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C02A" w14:textId="77777777" w:rsidR="00DE4E08" w:rsidRPr="00DE4E08" w:rsidRDefault="00DE4E08" w:rsidP="00DE4E08">
      <w:pPr>
        <w:pStyle w:val="Standard"/>
        <w:spacing w:before="120" w:after="120"/>
        <w:rPr>
          <w:sz w:val="22"/>
          <w:szCs w:val="22"/>
        </w:rPr>
      </w:pPr>
      <w:bookmarkStart w:id="0" w:name="_Hlk74214610"/>
      <w:r w:rsidRPr="00DE4E08">
        <w:rPr>
          <w:rFonts w:ascii="DejaVu Sans Condensed" w:hAnsi="DejaVu Sans Condensed" w:cs="DejaVu Sans Condensed"/>
          <w:b/>
          <w:sz w:val="22"/>
          <w:szCs w:val="22"/>
        </w:rPr>
        <w:t>Znak sprawy ZP.271.8.2021</w:t>
      </w:r>
    </w:p>
    <w:bookmarkEnd w:id="0"/>
    <w:p w14:paraId="2A5DBE66" w14:textId="77777777" w:rsidR="0063325E" w:rsidRDefault="0063325E" w:rsidP="0063325E">
      <w:pPr>
        <w:pStyle w:val="Standard"/>
        <w:autoSpaceDE w:val="0"/>
        <w:spacing w:line="276" w:lineRule="auto"/>
        <w:rPr>
          <w:rFonts w:ascii="DejaVu Sans Condensed" w:hAnsi="DejaVu Sans Condensed" w:cs="DejaVu Sans Condensed"/>
          <w:b/>
          <w:bCs/>
        </w:rPr>
      </w:pPr>
    </w:p>
    <w:p w14:paraId="695E1CFA" w14:textId="77777777" w:rsidR="0063325E" w:rsidRDefault="0063325E" w:rsidP="0063325E">
      <w:pPr>
        <w:pStyle w:val="Standard"/>
        <w:autoSpaceDE w:val="0"/>
        <w:spacing w:line="276" w:lineRule="auto"/>
        <w:jc w:val="right"/>
        <w:rPr>
          <w:rFonts w:ascii="DejaVu Sans Condensed" w:hAnsi="DejaVu Sans Condensed" w:cs="DejaVu Sans Condensed"/>
          <w:b/>
          <w:bCs/>
        </w:rPr>
      </w:pPr>
    </w:p>
    <w:p w14:paraId="5A8A9F6D" w14:textId="77777777" w:rsidR="0063325E" w:rsidRDefault="0063325E" w:rsidP="0063325E">
      <w:pPr>
        <w:pStyle w:val="Standard"/>
        <w:autoSpaceDE w:val="0"/>
        <w:spacing w:line="276" w:lineRule="auto"/>
        <w:jc w:val="right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>Załącznik nr 12 do SWZ</w:t>
      </w:r>
    </w:p>
    <w:p w14:paraId="1312F510" w14:textId="6E4D4B90" w:rsidR="0063325E" w:rsidRDefault="0063325E" w:rsidP="0063325E">
      <w:pPr>
        <w:pStyle w:val="NormalnyWeb"/>
        <w:autoSpaceDE w:val="0"/>
        <w:spacing w:before="0" w:after="0" w:line="261" w:lineRule="atLeast"/>
        <w:ind w:firstLine="708"/>
        <w:rPr>
          <w:rFonts w:ascii="DejaVu Sans Condensed" w:hAnsi="DejaVu Sans Condensed" w:cs="DejaVu Sans Condensed"/>
          <w:i/>
          <w:iCs/>
          <w:color w:val="000000"/>
          <w:sz w:val="20"/>
          <w:szCs w:val="20"/>
        </w:rPr>
      </w:pPr>
    </w:p>
    <w:p w14:paraId="2658CCEC" w14:textId="77777777" w:rsidR="0063325E" w:rsidRDefault="0063325E" w:rsidP="0063325E">
      <w:pPr>
        <w:pStyle w:val="NormalnyWeb"/>
        <w:autoSpaceDE w:val="0"/>
        <w:spacing w:before="0" w:after="0" w:line="261" w:lineRule="atLeast"/>
        <w:ind w:firstLine="708"/>
        <w:rPr>
          <w:rFonts w:ascii="DejaVu Sans Condensed" w:hAnsi="DejaVu Sans Condensed" w:cs="DejaVu Sans Condensed"/>
          <w:i/>
          <w:iCs/>
          <w:color w:val="000000"/>
          <w:sz w:val="20"/>
          <w:szCs w:val="20"/>
        </w:rPr>
      </w:pPr>
    </w:p>
    <w:p w14:paraId="59501FD5" w14:textId="0FB39776" w:rsidR="0063325E" w:rsidRDefault="0063325E" w:rsidP="0063325E">
      <w:pPr>
        <w:pStyle w:val="NormalnyWeb"/>
        <w:autoSpaceDE w:val="0"/>
        <w:spacing w:before="0" w:after="0" w:line="261" w:lineRule="atLeast"/>
        <w:ind w:firstLine="708"/>
        <w:rPr>
          <w:rFonts w:ascii="DejaVu Sans Condensed" w:hAnsi="DejaVu Sans Condensed" w:cs="DejaVu Sans Condensed"/>
          <w:i/>
          <w:iCs/>
          <w:color w:val="000000"/>
          <w:sz w:val="20"/>
          <w:szCs w:val="20"/>
        </w:rPr>
      </w:pPr>
    </w:p>
    <w:p w14:paraId="2A4C73B1" w14:textId="77777777" w:rsidR="0063325E" w:rsidRDefault="0063325E" w:rsidP="0063325E">
      <w:pPr>
        <w:pStyle w:val="Standard"/>
        <w:jc w:val="center"/>
        <w:rPr>
          <w:rFonts w:ascii="DejaVu Sans Condensed" w:hAnsi="DejaVu Sans Condensed"/>
          <w:b/>
          <w:bCs/>
        </w:rPr>
      </w:pPr>
    </w:p>
    <w:p w14:paraId="0E3A0778" w14:textId="3D9C2537" w:rsidR="0063325E" w:rsidRDefault="0063325E" w:rsidP="0063325E">
      <w:pPr>
        <w:pStyle w:val="Standard"/>
        <w:jc w:val="center"/>
        <w:rPr>
          <w:rFonts w:ascii="DejaVu Sans Condensed" w:hAnsi="DejaVu Sans Condensed"/>
          <w:b/>
          <w:bCs/>
        </w:rPr>
      </w:pPr>
      <w:r w:rsidRPr="002C0C60">
        <w:rPr>
          <w:rFonts w:ascii="DejaVu Sans Condensed" w:hAnsi="DejaVu Sans Condensed"/>
          <w:b/>
          <w:bCs/>
        </w:rPr>
        <w:t>Oświetlenie niskoemisyjne w gminie Mełgiew</w:t>
      </w:r>
      <w:r>
        <w:rPr>
          <w:rFonts w:ascii="DejaVu Sans Condensed" w:hAnsi="DejaVu Sans Condensed"/>
          <w:b/>
          <w:bCs/>
        </w:rPr>
        <w:t xml:space="preserve"> </w:t>
      </w:r>
    </w:p>
    <w:p w14:paraId="633D3160" w14:textId="77777777" w:rsidR="0063325E" w:rsidRDefault="0063325E" w:rsidP="0063325E">
      <w:pPr>
        <w:pStyle w:val="Standard"/>
        <w:spacing w:before="120" w:after="120"/>
        <w:jc w:val="center"/>
      </w:pPr>
      <w:r>
        <w:rPr>
          <w:rFonts w:ascii="DejaVu Sans Condensed" w:hAnsi="DejaVu Sans Condensed" w:cs="DejaVu Sans Condensed"/>
          <w:b/>
          <w:szCs w:val="22"/>
        </w:rPr>
        <w:t>Znak sprawy</w:t>
      </w:r>
      <w:r>
        <w:rPr>
          <w:rFonts w:ascii="DejaVu Sans Condensed" w:hAnsi="DejaVu Sans Condensed" w:cs="DejaVu Sans Condensed"/>
          <w:b/>
        </w:rPr>
        <w:t xml:space="preserve"> ZP.271.8.2021</w:t>
      </w:r>
    </w:p>
    <w:p w14:paraId="77C651B8" w14:textId="77777777" w:rsidR="0063325E" w:rsidRDefault="0063325E" w:rsidP="0063325E">
      <w:pPr>
        <w:pStyle w:val="NormalnyWeb"/>
        <w:autoSpaceDE w:val="0"/>
        <w:spacing w:before="0" w:after="0" w:line="261" w:lineRule="atLeast"/>
        <w:ind w:firstLine="708"/>
        <w:rPr>
          <w:rFonts w:ascii="DejaVu Sans Condensed" w:hAnsi="DejaVu Sans Condensed" w:cs="DejaVu Sans Condensed"/>
          <w:i/>
          <w:iCs/>
          <w:color w:val="000000"/>
          <w:sz w:val="20"/>
          <w:szCs w:val="20"/>
        </w:rPr>
      </w:pPr>
    </w:p>
    <w:p w14:paraId="71E210FB" w14:textId="77777777" w:rsidR="0063325E" w:rsidRDefault="0063325E" w:rsidP="0063325E">
      <w:pPr>
        <w:pStyle w:val="Standard"/>
        <w:jc w:val="center"/>
        <w:rPr>
          <w:rFonts w:ascii="DejaVu Sans Condensed" w:hAnsi="DejaVu Sans Condensed"/>
          <w:b/>
          <w:bCs/>
        </w:rPr>
      </w:pPr>
    </w:p>
    <w:p w14:paraId="08B26EE3" w14:textId="37BA4C15" w:rsidR="0063325E" w:rsidRDefault="0063325E" w:rsidP="0063325E">
      <w:pPr>
        <w:pStyle w:val="Standard"/>
        <w:jc w:val="center"/>
        <w:rPr>
          <w:rFonts w:ascii="DejaVu Sans Condensed" w:hAnsi="DejaVu Sans Condensed"/>
          <w:b/>
          <w:bCs/>
        </w:rPr>
      </w:pPr>
      <w:r>
        <w:rPr>
          <w:rFonts w:ascii="DejaVu Sans Condensed" w:hAnsi="DejaVu Sans Condensed"/>
          <w:b/>
          <w:bCs/>
        </w:rPr>
        <w:t xml:space="preserve">ID (IDENTYFIKATOR) POSTĘPOWANIA </w:t>
      </w:r>
    </w:p>
    <w:p w14:paraId="006E15FB" w14:textId="77777777" w:rsidR="0063325E" w:rsidRDefault="0063325E" w:rsidP="0063325E">
      <w:pPr>
        <w:pStyle w:val="Standard"/>
        <w:rPr>
          <w:rFonts w:ascii="DejaVu Sans Condensed" w:hAnsi="DejaVu Sans Condensed"/>
          <w:b/>
          <w:bCs/>
        </w:rPr>
      </w:pPr>
    </w:p>
    <w:p w14:paraId="7A756131" w14:textId="77777777" w:rsidR="0063325E" w:rsidRDefault="0063325E" w:rsidP="0063325E">
      <w:pPr>
        <w:pStyle w:val="Standard"/>
        <w:jc w:val="center"/>
        <w:rPr>
          <w:rFonts w:ascii="DejaVu Sans Condensed" w:hAnsi="DejaVu Sans Condensed"/>
          <w:b/>
          <w:bCs/>
        </w:rPr>
      </w:pPr>
    </w:p>
    <w:p w14:paraId="0E0EAC4B" w14:textId="77777777" w:rsidR="0063325E" w:rsidRDefault="0063325E" w:rsidP="0063325E">
      <w:pPr>
        <w:pStyle w:val="Standard"/>
        <w:jc w:val="center"/>
        <w:rPr>
          <w:rFonts w:ascii="DejaVu Sans Condensed" w:hAnsi="DejaVu Sans Condensed"/>
          <w:b/>
          <w:bCs/>
        </w:rPr>
      </w:pPr>
      <w:r>
        <w:rPr>
          <w:rFonts w:ascii="DejaVu Sans Condensed" w:hAnsi="DejaVu Sans Condensed"/>
          <w:b/>
          <w:bCs/>
        </w:rPr>
        <w:t>NA MINIPORTALU:</w:t>
      </w:r>
    </w:p>
    <w:p w14:paraId="63F4647A" w14:textId="77777777" w:rsidR="0063325E" w:rsidRDefault="0063325E" w:rsidP="0063325E">
      <w:pPr>
        <w:pStyle w:val="Standard"/>
        <w:jc w:val="center"/>
        <w:rPr>
          <w:rFonts w:ascii="DejaVu Sans Condensed" w:hAnsi="DejaVu Sans Condensed"/>
          <w:b/>
          <w:bCs/>
        </w:rPr>
      </w:pPr>
    </w:p>
    <w:p w14:paraId="31BF951B" w14:textId="77777777" w:rsidR="0063325E" w:rsidRDefault="0063325E" w:rsidP="0063325E">
      <w:pPr>
        <w:spacing w:line="276" w:lineRule="auto"/>
        <w:rPr>
          <w:rFonts w:ascii="Cambria" w:hAnsi="Cambria"/>
          <w:b/>
        </w:rPr>
      </w:pPr>
    </w:p>
    <w:p w14:paraId="1C946CE9" w14:textId="43204B41" w:rsidR="0063325E" w:rsidRDefault="000D1264" w:rsidP="0063325E">
      <w:pPr>
        <w:pStyle w:val="Standard"/>
        <w:jc w:val="center"/>
      </w:pPr>
      <w:r>
        <w:t>d822dcb6-0ea8-4301-b6ae-5f19abf278a5</w:t>
      </w:r>
    </w:p>
    <w:p w14:paraId="0522F626" w14:textId="77777777" w:rsidR="0063325E" w:rsidRDefault="0063325E" w:rsidP="0063325E">
      <w:pPr>
        <w:pStyle w:val="Standard"/>
        <w:rPr>
          <w:rFonts w:ascii="DejaVu Sans Condensed" w:hAnsi="DejaVu Sans Condensed"/>
        </w:rPr>
      </w:pPr>
    </w:p>
    <w:p w14:paraId="72814738" w14:textId="77777777" w:rsidR="00693F5B" w:rsidRDefault="00693F5B"/>
    <w:sectPr w:rsidR="00693F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E1C1" w14:textId="77777777" w:rsidR="0048722D" w:rsidRDefault="0048722D" w:rsidP="0063325E">
      <w:r>
        <w:separator/>
      </w:r>
    </w:p>
  </w:endnote>
  <w:endnote w:type="continuationSeparator" w:id="0">
    <w:p w14:paraId="531E981E" w14:textId="77777777" w:rsidR="0048722D" w:rsidRDefault="0048722D" w:rsidP="0063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70FC" w14:textId="77777777" w:rsidR="0048722D" w:rsidRDefault="0048722D" w:rsidP="0063325E">
      <w:r>
        <w:separator/>
      </w:r>
    </w:p>
  </w:footnote>
  <w:footnote w:type="continuationSeparator" w:id="0">
    <w:p w14:paraId="23A762A3" w14:textId="77777777" w:rsidR="0048722D" w:rsidRDefault="0048722D" w:rsidP="0063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5FD0" w14:textId="36EC0DBE" w:rsidR="0063325E" w:rsidRDefault="006332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D7F529" wp14:editId="39A75487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3514725" cy="625898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258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5E"/>
    <w:rsid w:val="000D1264"/>
    <w:rsid w:val="0048722D"/>
    <w:rsid w:val="0063325E"/>
    <w:rsid w:val="00693F5B"/>
    <w:rsid w:val="00C654B7"/>
    <w:rsid w:val="00D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2F62"/>
  <w15:chartTrackingRefBased/>
  <w15:docId w15:val="{1781884D-0BC6-4684-ACF4-4B05797E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33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63325E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3325E"/>
    <w:rPr>
      <w:rFonts w:ascii="Times New Roman" w:eastAsia="SimSun" w:hAnsi="Times New Roman" w:cs="Mangal"/>
      <w:b/>
      <w:kern w:val="3"/>
      <w:sz w:val="28"/>
      <w:szCs w:val="20"/>
      <w:lang w:eastAsia="zh-CN" w:bidi="hi-IN"/>
    </w:rPr>
  </w:style>
  <w:style w:type="paragraph" w:styleId="NormalnyWeb">
    <w:name w:val="Normal (Web)"/>
    <w:basedOn w:val="Standard"/>
    <w:rsid w:val="0063325E"/>
    <w:pPr>
      <w:spacing w:before="280" w:after="119"/>
    </w:pPr>
  </w:style>
  <w:style w:type="character" w:customStyle="1" w:styleId="StandardZnak">
    <w:name w:val="Standard Znak"/>
    <w:basedOn w:val="Domylnaczcionkaakapitu"/>
    <w:link w:val="Standard"/>
    <w:rsid w:val="0063325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325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3325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3325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3325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Zajączkowska</dc:creator>
  <cp:keywords/>
  <dc:description/>
  <cp:lastModifiedBy>Agnieszka Zajączkowska</cp:lastModifiedBy>
  <cp:revision>3</cp:revision>
  <dcterms:created xsi:type="dcterms:W3CDTF">2021-06-10T08:49:00Z</dcterms:created>
  <dcterms:modified xsi:type="dcterms:W3CDTF">2021-06-18T09:20:00Z</dcterms:modified>
</cp:coreProperties>
</file>