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C0" w:rsidRDefault="00CF34DB" w:rsidP="00593DC0">
      <w:pPr>
        <w:pStyle w:val="Bezodstpw"/>
        <w:jc w:val="right"/>
        <w:rPr>
          <w:rFonts w:ascii="Times New Roman" w:hAnsi="Times New Roman" w:cs="Times New Roman"/>
          <w:sz w:val="18"/>
          <w:szCs w:val="24"/>
        </w:rPr>
      </w:pPr>
      <w:r w:rsidRPr="00184B50">
        <w:rPr>
          <w:rFonts w:ascii="Times New Roman" w:hAnsi="Times New Roman" w:cs="Times New Roman"/>
          <w:noProof/>
          <w:sz w:val="18"/>
          <w:szCs w:val="24"/>
        </w:rPr>
        <mc:AlternateContent>
          <mc:Choice Requires="wps">
            <w:drawing>
              <wp:anchor distT="0" distB="0" distL="114300" distR="114300" simplePos="0" relativeHeight="251659264" behindDoc="0" locked="0" layoutInCell="1" allowOverlap="1" wp14:anchorId="13BFB3D8" wp14:editId="3C630F81">
                <wp:simplePos x="0" y="0"/>
                <wp:positionH relativeFrom="column">
                  <wp:posOffset>1880870</wp:posOffset>
                </wp:positionH>
                <wp:positionV relativeFrom="paragraph">
                  <wp:posOffset>152400</wp:posOffset>
                </wp:positionV>
                <wp:extent cx="2374265" cy="330740"/>
                <wp:effectExtent l="0" t="0" r="19685" b="1270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0740"/>
                        </a:xfrm>
                        <a:prstGeom prst="rect">
                          <a:avLst/>
                        </a:prstGeom>
                        <a:solidFill>
                          <a:srgbClr val="FFFFFF"/>
                        </a:solidFill>
                        <a:ln w="9525">
                          <a:solidFill>
                            <a:schemeClr val="bg1"/>
                          </a:solidFill>
                          <a:miter lim="800000"/>
                          <a:headEnd/>
                          <a:tailEnd/>
                        </a:ln>
                      </wps:spPr>
                      <wps:txbx>
                        <w:txbxContent>
                          <w:p w:rsidR="00CF34DB" w:rsidRDefault="00CF34DB" w:rsidP="00CF34DB">
                            <w:bookmarkStart w:id="0" w:name="_GoBack"/>
                            <w:r>
                              <w:t>PROJEKT</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8.1pt;margin-top:12pt;width:186.95pt;height:2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" strokecolor="white [3212]">
                <v:textbox>
                  <w:txbxContent>
                    <w:p w:rsidR="00CF34DB" w:rsidRDefault="00CF34DB" w:rsidP="00CF34DB">
                      <w:bookmarkStart w:id="1" w:name="_GoBack"/>
                      <w:r>
                        <w:t>PROJEKT</w:t>
                      </w:r>
                      <w:bookmarkEnd w:id="1"/>
                    </w:p>
                  </w:txbxContent>
                </v:textbox>
              </v:shape>
            </w:pict>
          </mc:Fallback>
        </mc:AlternateContent>
      </w:r>
      <w:r w:rsidR="00593DC0" w:rsidRPr="008E304A">
        <w:rPr>
          <w:rFonts w:ascii="Times New Roman" w:hAnsi="Times New Roman" w:cs="Times New Roman"/>
          <w:sz w:val="18"/>
          <w:szCs w:val="24"/>
        </w:rPr>
        <w:t xml:space="preserve">Załącznik nr </w:t>
      </w:r>
      <w:r w:rsidR="009C1B2D">
        <w:rPr>
          <w:rFonts w:ascii="Times New Roman" w:hAnsi="Times New Roman" w:cs="Times New Roman"/>
          <w:sz w:val="18"/>
          <w:szCs w:val="24"/>
        </w:rPr>
        <w:t>15</w:t>
      </w:r>
      <w:r w:rsidR="00593DC0" w:rsidRPr="008E304A">
        <w:rPr>
          <w:rFonts w:ascii="Times New Roman" w:hAnsi="Times New Roman" w:cs="Times New Roman"/>
          <w:sz w:val="18"/>
          <w:szCs w:val="24"/>
        </w:rPr>
        <w:t xml:space="preserve"> </w:t>
      </w:r>
    </w:p>
    <w:p w:rsidR="00593DC0" w:rsidRPr="008E304A" w:rsidRDefault="00593DC0" w:rsidP="00593DC0">
      <w:pPr>
        <w:pStyle w:val="Bezodstpw"/>
        <w:jc w:val="right"/>
        <w:rPr>
          <w:rFonts w:ascii="Times New Roman" w:hAnsi="Times New Roman" w:cs="Times New Roman"/>
          <w:sz w:val="18"/>
          <w:szCs w:val="24"/>
        </w:rPr>
      </w:pPr>
      <w:r w:rsidRPr="008E304A">
        <w:rPr>
          <w:rFonts w:ascii="Times New Roman" w:hAnsi="Times New Roman" w:cs="Times New Roman"/>
          <w:sz w:val="18"/>
          <w:szCs w:val="24"/>
        </w:rPr>
        <w:t>do Uchwały Nr …….</w:t>
      </w:r>
    </w:p>
    <w:p w:rsidR="00593DC0" w:rsidRPr="008E304A" w:rsidRDefault="00593DC0" w:rsidP="00593DC0">
      <w:pPr>
        <w:pStyle w:val="Bezodstpw"/>
        <w:jc w:val="right"/>
        <w:rPr>
          <w:rFonts w:ascii="Times New Roman" w:hAnsi="Times New Roman" w:cs="Times New Roman"/>
          <w:sz w:val="18"/>
          <w:szCs w:val="24"/>
        </w:rPr>
      </w:pPr>
      <w:r w:rsidRPr="008E304A">
        <w:rPr>
          <w:rFonts w:ascii="Times New Roman" w:hAnsi="Times New Roman" w:cs="Times New Roman"/>
          <w:sz w:val="18"/>
          <w:szCs w:val="24"/>
        </w:rPr>
        <w:t>Rady Gminy Mełgiew</w:t>
      </w:r>
    </w:p>
    <w:p w:rsidR="00593DC0" w:rsidRDefault="00593DC0" w:rsidP="00593DC0">
      <w:pPr>
        <w:pStyle w:val="Bezodstpw"/>
        <w:jc w:val="right"/>
        <w:rPr>
          <w:rFonts w:ascii="Times New Roman" w:hAnsi="Times New Roman" w:cs="Times New Roman"/>
          <w:b/>
          <w:sz w:val="32"/>
          <w:szCs w:val="24"/>
        </w:rPr>
      </w:pPr>
      <w:r w:rsidRPr="008E304A">
        <w:rPr>
          <w:rFonts w:ascii="Times New Roman" w:hAnsi="Times New Roman" w:cs="Times New Roman"/>
          <w:sz w:val="18"/>
          <w:szCs w:val="24"/>
        </w:rPr>
        <w:t>z dnia ………………</w:t>
      </w:r>
    </w:p>
    <w:p w:rsidR="00593DC0" w:rsidRDefault="00593DC0" w:rsidP="00593DC0">
      <w:pPr>
        <w:pStyle w:val="Bezodstpw"/>
        <w:jc w:val="center"/>
        <w:rPr>
          <w:rFonts w:ascii="Times New Roman" w:hAnsi="Times New Roman" w:cs="Times New Roman"/>
          <w:b/>
          <w:sz w:val="32"/>
          <w:szCs w:val="24"/>
        </w:rPr>
      </w:pPr>
    </w:p>
    <w:p w:rsidR="00AA3F9B" w:rsidRPr="00674663" w:rsidRDefault="00AA3F9B" w:rsidP="00987425">
      <w:pPr>
        <w:pStyle w:val="Bezodstpw"/>
        <w:jc w:val="center"/>
        <w:rPr>
          <w:rFonts w:ascii="Times New Roman" w:hAnsi="Times New Roman" w:cs="Times New Roman"/>
          <w:b/>
          <w:sz w:val="32"/>
          <w:szCs w:val="24"/>
        </w:rPr>
      </w:pPr>
      <w:r w:rsidRPr="00674663">
        <w:rPr>
          <w:rFonts w:ascii="Times New Roman" w:hAnsi="Times New Roman" w:cs="Times New Roman"/>
          <w:b/>
          <w:sz w:val="32"/>
          <w:szCs w:val="24"/>
        </w:rPr>
        <w:t xml:space="preserve">Statut Sołectwa </w:t>
      </w:r>
      <w:r w:rsidR="00AE72B7">
        <w:rPr>
          <w:rFonts w:ascii="Times New Roman" w:hAnsi="Times New Roman" w:cs="Times New Roman"/>
          <w:b/>
          <w:sz w:val="32"/>
          <w:szCs w:val="24"/>
        </w:rPr>
        <w:t>Minkowice</w:t>
      </w:r>
      <w:r w:rsidR="00D83BED">
        <w:rPr>
          <w:rFonts w:ascii="Times New Roman" w:hAnsi="Times New Roman" w:cs="Times New Roman"/>
          <w:b/>
          <w:sz w:val="32"/>
          <w:szCs w:val="24"/>
        </w:rPr>
        <w:t xml:space="preserve"> </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AA3F9B" w:rsidRPr="00987425" w:rsidRDefault="00987425"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1</w:t>
      </w:r>
    </w:p>
    <w:p w:rsidR="00AA3F9B" w:rsidRPr="00987425" w:rsidRDefault="00F86ABC" w:rsidP="00987425">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Nazwa i teren </w:t>
      </w:r>
      <w:r w:rsidR="00AA3F9B" w:rsidRPr="00987425">
        <w:rPr>
          <w:rFonts w:ascii="Times New Roman" w:hAnsi="Times New Roman" w:cs="Times New Roman"/>
          <w:b/>
          <w:sz w:val="24"/>
          <w:szCs w:val="24"/>
        </w:rPr>
        <w:t>działania</w:t>
      </w:r>
    </w:p>
    <w:p w:rsidR="00AA3F9B" w:rsidRPr="00987425" w:rsidRDefault="00AA3F9B" w:rsidP="00987425">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p>
    <w:p w:rsidR="00987425" w:rsidRDefault="00F86ABC" w:rsidP="00C87AE4">
      <w:pPr>
        <w:pStyle w:val="Bezodstpw"/>
        <w:numPr>
          <w:ilvl w:val="0"/>
          <w:numId w:val="25"/>
        </w:numPr>
        <w:rPr>
          <w:rFonts w:ascii="Times New Roman" w:hAnsi="Times New Roman" w:cs="Times New Roman"/>
          <w:sz w:val="24"/>
          <w:szCs w:val="24"/>
        </w:rPr>
      </w:pPr>
      <w:r>
        <w:rPr>
          <w:rFonts w:ascii="Times New Roman" w:hAnsi="Times New Roman" w:cs="Times New Roman"/>
          <w:sz w:val="24"/>
          <w:szCs w:val="24"/>
        </w:rPr>
        <w:t xml:space="preserve">Lokalną wspólnotę sołectwa </w:t>
      </w:r>
      <w:r w:rsidR="00AE72B7">
        <w:rPr>
          <w:rFonts w:ascii="Times New Roman" w:hAnsi="Times New Roman" w:cs="Times New Roman"/>
          <w:sz w:val="24"/>
          <w:szCs w:val="24"/>
        </w:rPr>
        <w:t>Minkowice</w:t>
      </w:r>
      <w:r w:rsidR="000E4B8D">
        <w:rPr>
          <w:rFonts w:ascii="Times New Roman" w:hAnsi="Times New Roman" w:cs="Times New Roman"/>
          <w:sz w:val="24"/>
          <w:szCs w:val="24"/>
        </w:rPr>
        <w:t xml:space="preserve"> </w:t>
      </w:r>
      <w:r w:rsidR="00AC14B9">
        <w:rPr>
          <w:rFonts w:ascii="Times New Roman" w:hAnsi="Times New Roman" w:cs="Times New Roman"/>
          <w:sz w:val="24"/>
          <w:szCs w:val="24"/>
        </w:rPr>
        <w:t>stanowią jego mieszkańcy.</w:t>
      </w:r>
    </w:p>
    <w:p w:rsidR="00C87AE4" w:rsidRPr="00C87AE4" w:rsidRDefault="00F86ABC"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obejmuje obszar </w:t>
      </w:r>
      <w:r w:rsidRPr="00987425">
        <w:rPr>
          <w:rFonts w:ascii="Times New Roman" w:hAnsi="Times New Roman" w:cs="Times New Roman"/>
          <w:sz w:val="24"/>
          <w:szCs w:val="24"/>
        </w:rPr>
        <w:t>wsi</w:t>
      </w:r>
      <w:r w:rsidR="00701E77">
        <w:rPr>
          <w:rFonts w:ascii="Times New Roman" w:hAnsi="Times New Roman" w:cs="Times New Roman"/>
          <w:sz w:val="24"/>
          <w:szCs w:val="24"/>
        </w:rPr>
        <w:t xml:space="preserve"> </w:t>
      </w:r>
      <w:r w:rsidR="00AE72B7">
        <w:rPr>
          <w:rFonts w:ascii="Times New Roman" w:hAnsi="Times New Roman" w:cs="Times New Roman"/>
          <w:sz w:val="24"/>
          <w:szCs w:val="24"/>
        </w:rPr>
        <w:t>Minkowice</w:t>
      </w:r>
      <w:r w:rsidR="00AC14B9" w:rsidRPr="00AC14B9">
        <w:rPr>
          <w:rFonts w:ascii="Times New Roman" w:hAnsi="Times New Roman" w:cs="Times New Roman"/>
          <w:sz w:val="24"/>
          <w:szCs w:val="24"/>
        </w:rPr>
        <w:t>.</w:t>
      </w:r>
      <w:r w:rsidRPr="00F86ABC">
        <w:rPr>
          <w:rFonts w:ascii="Times New Roman" w:hAnsi="Times New Roman" w:cs="Times New Roman"/>
          <w:color w:val="FF0000"/>
          <w:sz w:val="24"/>
          <w:szCs w:val="24"/>
        </w:rPr>
        <w:t xml:space="preserve"> </w:t>
      </w:r>
    </w:p>
    <w:p w:rsidR="00C87AE4" w:rsidRDefault="00C87AE4"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w:t>
      </w:r>
      <w:r w:rsidR="00AE72B7">
        <w:rPr>
          <w:rFonts w:ascii="Times New Roman" w:hAnsi="Times New Roman" w:cs="Times New Roman"/>
          <w:sz w:val="24"/>
          <w:szCs w:val="24"/>
        </w:rPr>
        <w:t>Minko</w:t>
      </w:r>
      <w:r w:rsidR="000E4B8D">
        <w:rPr>
          <w:rFonts w:ascii="Times New Roman" w:hAnsi="Times New Roman" w:cs="Times New Roman"/>
          <w:sz w:val="24"/>
          <w:szCs w:val="24"/>
        </w:rPr>
        <w:t>w</w:t>
      </w:r>
      <w:r w:rsidR="00AE72B7">
        <w:rPr>
          <w:rFonts w:ascii="Times New Roman" w:hAnsi="Times New Roman" w:cs="Times New Roman"/>
          <w:sz w:val="24"/>
          <w:szCs w:val="24"/>
        </w:rPr>
        <w:t>ice</w:t>
      </w:r>
      <w:r w:rsidR="00D83BED">
        <w:rPr>
          <w:rFonts w:ascii="Times New Roman" w:hAnsi="Times New Roman" w:cs="Times New Roman"/>
          <w:sz w:val="24"/>
          <w:szCs w:val="24"/>
        </w:rPr>
        <w:t xml:space="preserve"> </w:t>
      </w:r>
      <w:r w:rsidRPr="00F86ABC">
        <w:rPr>
          <w:rFonts w:ascii="Times New Roman" w:hAnsi="Times New Roman" w:cs="Times New Roman"/>
          <w:sz w:val="24"/>
          <w:szCs w:val="24"/>
        </w:rPr>
        <w:t>jest jednostką pomocniczą Gminy Mełgiew</w:t>
      </w:r>
      <w:r>
        <w:rPr>
          <w:rFonts w:ascii="Times New Roman" w:hAnsi="Times New Roman" w:cs="Times New Roman"/>
          <w:sz w:val="24"/>
          <w:szCs w:val="24"/>
        </w:rPr>
        <w:t>.</w:t>
      </w:r>
    </w:p>
    <w:p w:rsidR="00F86ABC" w:rsidRPr="00987425" w:rsidRDefault="00F86ABC" w:rsidP="00C87AE4">
      <w:pPr>
        <w:pStyle w:val="Bezodstpw"/>
        <w:ind w:left="360"/>
        <w:rPr>
          <w:rFonts w:ascii="Times New Roman" w:hAnsi="Times New Roman" w:cs="Times New Roman"/>
          <w:sz w:val="24"/>
          <w:szCs w:val="24"/>
        </w:rPr>
      </w:pP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2.</w:t>
      </w: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 xml:space="preserve">Organizacja i zakres </w:t>
      </w:r>
      <w:r w:rsidR="00331E4B">
        <w:rPr>
          <w:rFonts w:ascii="Times New Roman" w:hAnsi="Times New Roman" w:cs="Times New Roman"/>
          <w:b/>
          <w:sz w:val="24"/>
          <w:szCs w:val="24"/>
        </w:rPr>
        <w:t>zadań</w:t>
      </w:r>
      <w:r w:rsidRPr="00987425">
        <w:rPr>
          <w:rFonts w:ascii="Times New Roman" w:hAnsi="Times New Roman" w:cs="Times New Roman"/>
          <w:b/>
          <w:sz w:val="24"/>
          <w:szCs w:val="24"/>
        </w:rPr>
        <w:t xml:space="preserve"> </w:t>
      </w:r>
    </w:p>
    <w:p w:rsidR="00C87AE4" w:rsidRPr="00987425" w:rsidRDefault="00C87AE4" w:rsidP="00C87AE4">
      <w:pPr>
        <w:pStyle w:val="Bezodstpw"/>
        <w:ind w:left="360"/>
        <w:jc w:val="center"/>
        <w:rPr>
          <w:rFonts w:ascii="Times New Roman" w:hAnsi="Times New Roman" w:cs="Times New Roman"/>
          <w:sz w:val="24"/>
          <w:szCs w:val="24"/>
        </w:rPr>
      </w:pPr>
      <w:r w:rsidRPr="00987425">
        <w:rPr>
          <w:rFonts w:ascii="Times New Roman" w:hAnsi="Times New Roman" w:cs="Times New Roman"/>
          <w:sz w:val="24"/>
          <w:szCs w:val="24"/>
        </w:rPr>
        <w:t>§ 2.</w:t>
      </w:r>
    </w:p>
    <w:p w:rsidR="00987425" w:rsidRDefault="00AA3F9B" w:rsidP="008B4412">
      <w:pPr>
        <w:pStyle w:val="Bezodstpw"/>
        <w:numPr>
          <w:ilvl w:val="0"/>
          <w:numId w:val="2"/>
        </w:numPr>
        <w:ind w:left="360"/>
        <w:rPr>
          <w:rFonts w:ascii="Times New Roman" w:hAnsi="Times New Roman" w:cs="Times New Roman"/>
          <w:sz w:val="24"/>
          <w:szCs w:val="24"/>
        </w:rPr>
      </w:pPr>
      <w:r w:rsidRPr="00987425">
        <w:rPr>
          <w:rFonts w:ascii="Times New Roman" w:hAnsi="Times New Roman" w:cs="Times New Roman"/>
          <w:sz w:val="24"/>
          <w:szCs w:val="24"/>
        </w:rPr>
        <w:t xml:space="preserve">Zadania Sołectwa obejmują: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inicjatyw we wszystkich sprawach dotyczących zbiorowych potrzeb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wspieranie i inspirowanie działań o charakterze lokalnym, zmierzających do poprawy jakości życia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dbałość o ochronę środowiska i utrzymanie czystości;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działania oświatowo-wychowawcze na rzecz umacniania rodziny, kultury życia rodzinnego oraz wychowania w rodzinie;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interesów społeczności sołeckiej wobec organów Gminy i gminnych jednostek organizacyjnych; </w:t>
      </w:r>
    </w:p>
    <w:p w:rsidR="00A34C6D"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podtrzymywanie tradycji kulturalnych na swoim terenie</w:t>
      </w:r>
      <w:r w:rsidR="00A34C6D">
        <w:rPr>
          <w:rFonts w:ascii="Times New Roman" w:hAnsi="Times New Roman" w:cs="Times New Roman"/>
          <w:sz w:val="24"/>
          <w:szCs w:val="24"/>
        </w:rPr>
        <w:t>;</w:t>
      </w:r>
    </w:p>
    <w:p w:rsidR="00AA3F9B" w:rsidRPr="00331E4B" w:rsidRDefault="00A34C6D" w:rsidP="008B4412">
      <w:pPr>
        <w:pStyle w:val="Bezodstpw"/>
        <w:numPr>
          <w:ilvl w:val="1"/>
          <w:numId w:val="2"/>
        </w:numPr>
        <w:ind w:left="709"/>
        <w:jc w:val="both"/>
        <w:rPr>
          <w:rFonts w:ascii="Times New Roman" w:hAnsi="Times New Roman" w:cs="Times New Roman"/>
          <w:sz w:val="24"/>
          <w:szCs w:val="24"/>
        </w:rPr>
      </w:pPr>
      <w:r w:rsidRPr="00331E4B">
        <w:rPr>
          <w:rFonts w:ascii="Times New Roman" w:hAnsi="Times New Roman" w:cs="Times New Roman"/>
          <w:sz w:val="24"/>
          <w:szCs w:val="24"/>
        </w:rPr>
        <w:t xml:space="preserve">podejmowanie </w:t>
      </w:r>
      <w:r w:rsidR="007C5AD2" w:rsidRPr="00331E4B">
        <w:rPr>
          <w:rFonts w:ascii="Times New Roman" w:hAnsi="Times New Roman" w:cs="Times New Roman"/>
          <w:sz w:val="24"/>
          <w:szCs w:val="24"/>
        </w:rPr>
        <w:t>przedsięwzięć mających na celu uzyskiwanie dochodów na potrzeby Sołectwa.</w:t>
      </w:r>
    </w:p>
    <w:p w:rsidR="00C50FB9" w:rsidRDefault="00AA3F9B" w:rsidP="008B4412">
      <w:pPr>
        <w:pStyle w:val="Bezodstpw"/>
        <w:numPr>
          <w:ilvl w:val="0"/>
          <w:numId w:val="2"/>
        </w:numPr>
        <w:ind w:left="426" w:hanging="426"/>
        <w:jc w:val="both"/>
        <w:rPr>
          <w:rFonts w:ascii="Times New Roman" w:hAnsi="Times New Roman" w:cs="Times New Roman"/>
          <w:sz w:val="24"/>
          <w:szCs w:val="24"/>
        </w:rPr>
      </w:pPr>
      <w:r w:rsidRPr="00987425">
        <w:rPr>
          <w:rFonts w:ascii="Times New Roman" w:hAnsi="Times New Roman" w:cs="Times New Roman"/>
          <w:sz w:val="24"/>
          <w:szCs w:val="24"/>
        </w:rPr>
        <w:t xml:space="preserve">Zadania </w:t>
      </w:r>
      <w:r w:rsidR="008A3A29">
        <w:rPr>
          <w:rFonts w:ascii="Times New Roman" w:hAnsi="Times New Roman" w:cs="Times New Roman"/>
          <w:sz w:val="24"/>
          <w:szCs w:val="24"/>
        </w:rPr>
        <w:t xml:space="preserve">określone w ust. 1 </w:t>
      </w:r>
      <w:r w:rsidRPr="00987425">
        <w:rPr>
          <w:rFonts w:ascii="Times New Roman" w:hAnsi="Times New Roman" w:cs="Times New Roman"/>
          <w:sz w:val="24"/>
          <w:szCs w:val="24"/>
        </w:rPr>
        <w:t xml:space="preserve">Sołectwo realizuje poprzez: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podejmowanie uchwał</w:t>
      </w:r>
      <w:r w:rsidR="008A3A29">
        <w:rPr>
          <w:rFonts w:ascii="Times New Roman" w:hAnsi="Times New Roman" w:cs="Times New Roman"/>
          <w:sz w:val="24"/>
          <w:szCs w:val="24"/>
        </w:rPr>
        <w:t xml:space="preserve"> </w:t>
      </w:r>
      <w:r w:rsidR="00BE1C7A">
        <w:rPr>
          <w:rFonts w:ascii="Times New Roman" w:hAnsi="Times New Roman" w:cs="Times New Roman"/>
          <w:sz w:val="24"/>
          <w:szCs w:val="24"/>
        </w:rPr>
        <w:t>w sprawach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wydawanie opinii</w:t>
      </w:r>
      <w:r w:rsidR="00BE1C7A" w:rsidRPr="00BE1C7A">
        <w:rPr>
          <w:rFonts w:ascii="Times New Roman" w:hAnsi="Times New Roman" w:cs="Times New Roman"/>
          <w:sz w:val="24"/>
          <w:szCs w:val="24"/>
        </w:rPr>
        <w:t xml:space="preserve"> </w:t>
      </w:r>
      <w:r w:rsidR="00BE1C7A">
        <w:rPr>
          <w:rFonts w:ascii="Times New Roman" w:hAnsi="Times New Roman" w:cs="Times New Roman"/>
          <w:sz w:val="24"/>
          <w:szCs w:val="24"/>
        </w:rPr>
        <w:t>w sprawach dotyczących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przedstawianie organom Gminy inicjatyw społecznych i gospodarczych;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uczestniczenie w konsultacjach społecznych</w:t>
      </w:r>
      <w:r w:rsidR="00BE1C7A">
        <w:rPr>
          <w:rFonts w:ascii="Times New Roman" w:hAnsi="Times New Roman" w:cs="Times New Roman"/>
          <w:sz w:val="24"/>
          <w:szCs w:val="24"/>
        </w:rPr>
        <w:t xml:space="preserve"> w sprawach o podstawowym zn</w:t>
      </w:r>
      <w:r w:rsidR="00AC14B9">
        <w:rPr>
          <w:rFonts w:ascii="Times New Roman" w:hAnsi="Times New Roman" w:cs="Times New Roman"/>
          <w:sz w:val="24"/>
          <w:szCs w:val="24"/>
        </w:rPr>
        <w:t>a</w:t>
      </w:r>
      <w:r w:rsidR="00BE1C7A">
        <w:rPr>
          <w:rFonts w:ascii="Times New Roman" w:hAnsi="Times New Roman" w:cs="Times New Roman"/>
          <w:sz w:val="24"/>
          <w:szCs w:val="24"/>
        </w:rPr>
        <w:t>czeniu dla mieszkańców Sołectwa</w:t>
      </w:r>
      <w:r w:rsidRPr="00987425">
        <w:rPr>
          <w:rFonts w:ascii="Times New Roman" w:hAnsi="Times New Roman" w:cs="Times New Roman"/>
          <w:sz w:val="24"/>
          <w:szCs w:val="24"/>
        </w:rPr>
        <w:t xml:space="preserve">; </w:t>
      </w:r>
    </w:p>
    <w:p w:rsidR="00C50FB9" w:rsidRDefault="00C50FB9" w:rsidP="008B4412">
      <w:pPr>
        <w:pStyle w:val="Bezodstpw"/>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z</w:t>
      </w:r>
      <w:r w:rsidR="00AA3F9B" w:rsidRPr="00987425">
        <w:rPr>
          <w:rFonts w:ascii="Times New Roman" w:hAnsi="Times New Roman" w:cs="Times New Roman"/>
          <w:sz w:val="24"/>
          <w:szCs w:val="24"/>
        </w:rPr>
        <w:t xml:space="preserve">głaszanie wniosków do organów Gminy;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współpracę z organizacjami pozarządowymi</w:t>
      </w:r>
      <w:r w:rsidR="00BE1C7A">
        <w:rPr>
          <w:rFonts w:ascii="Times New Roman" w:hAnsi="Times New Roman" w:cs="Times New Roman"/>
          <w:sz w:val="24"/>
          <w:szCs w:val="24"/>
        </w:rPr>
        <w:t xml:space="preserve"> i miejscowościami partnerskimi.</w:t>
      </w:r>
      <w:r w:rsidRPr="00987425">
        <w:rPr>
          <w:rFonts w:ascii="Times New Roman" w:hAnsi="Times New Roman" w:cs="Times New Roman"/>
          <w:sz w:val="24"/>
          <w:szCs w:val="24"/>
        </w:rPr>
        <w:t xml:space="preserve">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87AE4">
        <w:rPr>
          <w:rFonts w:ascii="Times New Roman" w:hAnsi="Times New Roman" w:cs="Times New Roman"/>
          <w:sz w:val="24"/>
          <w:szCs w:val="24"/>
        </w:rPr>
        <w:t>3</w:t>
      </w:r>
      <w:r w:rsidRPr="00987425">
        <w:rPr>
          <w:rFonts w:ascii="Times New Roman" w:hAnsi="Times New Roman" w:cs="Times New Roman"/>
          <w:sz w:val="24"/>
          <w:szCs w:val="24"/>
        </w:rPr>
        <w:t>.</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Sołectwa są: </w:t>
      </w:r>
    </w:p>
    <w:p w:rsidR="00C50FB9" w:rsidRDefault="00AA3F9B" w:rsidP="008B4412">
      <w:pPr>
        <w:pStyle w:val="Bezodstpw"/>
        <w:numPr>
          <w:ilvl w:val="1"/>
          <w:numId w:val="3"/>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Zebranie Wiejskie, zwane dalej Zebraniem; </w:t>
      </w:r>
    </w:p>
    <w:p w:rsidR="00C50FB9" w:rsidRDefault="00BE1C7A" w:rsidP="008B4412">
      <w:pPr>
        <w:pStyle w:val="Bezodstpw"/>
        <w:numPr>
          <w:ilvl w:val="1"/>
          <w:numId w:val="3"/>
        </w:numPr>
        <w:ind w:left="709"/>
        <w:jc w:val="both"/>
        <w:rPr>
          <w:rFonts w:ascii="Times New Roman" w:hAnsi="Times New Roman" w:cs="Times New Roman"/>
          <w:sz w:val="24"/>
          <w:szCs w:val="24"/>
        </w:rPr>
      </w:pPr>
      <w:r>
        <w:rPr>
          <w:rFonts w:ascii="Times New Roman" w:hAnsi="Times New Roman" w:cs="Times New Roman"/>
          <w:sz w:val="24"/>
          <w:szCs w:val="24"/>
        </w:rPr>
        <w:t>Sołtys</w:t>
      </w:r>
      <w:r w:rsidR="00AA3F9B" w:rsidRPr="00987425">
        <w:rPr>
          <w:rFonts w:ascii="Times New Roman" w:hAnsi="Times New Roman" w:cs="Times New Roman"/>
          <w:sz w:val="24"/>
          <w:szCs w:val="24"/>
        </w:rPr>
        <w:t xml:space="preserv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Działalność Sołtysa wspomaga Rada Sołecka składająca się z 3 do 5 osób - o liczbie jej członków decyduje Zebranie.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Kadencja Sołtysa i Rady Sołeckiej trwa 5 lat</w:t>
      </w:r>
      <w:r w:rsidR="00547671">
        <w:rPr>
          <w:rFonts w:ascii="Times New Roman" w:hAnsi="Times New Roman" w:cs="Times New Roman"/>
          <w:sz w:val="24"/>
          <w:szCs w:val="24"/>
        </w:rPr>
        <w:t xml:space="preserve"> licząc od dnia wyborów</w:t>
      </w:r>
      <w:r w:rsidR="00A53EF9">
        <w:rPr>
          <w:rFonts w:ascii="Times New Roman" w:hAnsi="Times New Roman" w:cs="Times New Roman"/>
          <w:sz w:val="24"/>
          <w:szCs w:val="24"/>
        </w:rPr>
        <w:t xml:space="preserve"> </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Po upływie kadencji Sołtys i Rada Sołecka pełnią swoje funkcje do czasu objęcia funkcji przez nowo wybranego Sołtysa i Radę Sołecką.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xml:space="preserve">§ </w:t>
      </w:r>
      <w:r w:rsidR="00C87AE4">
        <w:rPr>
          <w:rFonts w:ascii="Times New Roman" w:hAnsi="Times New Roman" w:cs="Times New Roman"/>
          <w:sz w:val="24"/>
          <w:szCs w:val="24"/>
        </w:rPr>
        <w:t>4</w:t>
      </w:r>
      <w:r w:rsidRPr="00987425">
        <w:rPr>
          <w:rFonts w:ascii="Times New Roman" w:hAnsi="Times New Roman" w:cs="Times New Roman"/>
          <w:sz w:val="24"/>
          <w:szCs w:val="24"/>
        </w:rPr>
        <w:t>.</w:t>
      </w:r>
    </w:p>
    <w:p w:rsidR="00C50FB9" w:rsidRDefault="00AA3F9B" w:rsidP="00AC14B9">
      <w:pPr>
        <w:pStyle w:val="Bezodstpw"/>
        <w:ind w:firstLine="360"/>
        <w:jc w:val="both"/>
        <w:rPr>
          <w:rFonts w:ascii="Times New Roman" w:hAnsi="Times New Roman" w:cs="Times New Roman"/>
          <w:sz w:val="24"/>
          <w:szCs w:val="24"/>
        </w:rPr>
      </w:pPr>
      <w:r w:rsidRPr="00987425">
        <w:rPr>
          <w:rFonts w:ascii="Times New Roman" w:hAnsi="Times New Roman" w:cs="Times New Roman"/>
          <w:sz w:val="24"/>
          <w:szCs w:val="24"/>
        </w:rPr>
        <w:t xml:space="preserve">Do </w:t>
      </w:r>
      <w:r w:rsidR="00BE1C7A">
        <w:rPr>
          <w:rFonts w:ascii="Times New Roman" w:hAnsi="Times New Roman" w:cs="Times New Roman"/>
          <w:sz w:val="24"/>
          <w:szCs w:val="24"/>
        </w:rPr>
        <w:t xml:space="preserve">zadań i </w:t>
      </w:r>
      <w:r w:rsidRPr="00987425">
        <w:rPr>
          <w:rFonts w:ascii="Times New Roman" w:hAnsi="Times New Roman" w:cs="Times New Roman"/>
          <w:sz w:val="24"/>
          <w:szCs w:val="24"/>
        </w:rPr>
        <w:t xml:space="preserve">kompetencji </w:t>
      </w:r>
      <w:r w:rsidR="00BE1C7A">
        <w:rPr>
          <w:rFonts w:ascii="Times New Roman" w:hAnsi="Times New Roman" w:cs="Times New Roman"/>
          <w:sz w:val="24"/>
          <w:szCs w:val="24"/>
        </w:rPr>
        <w:t>Z</w:t>
      </w:r>
      <w:r w:rsidRPr="00987425">
        <w:rPr>
          <w:rFonts w:ascii="Times New Roman" w:hAnsi="Times New Roman" w:cs="Times New Roman"/>
          <w:sz w:val="24"/>
          <w:szCs w:val="24"/>
        </w:rPr>
        <w:t xml:space="preserve">ebrania należy: </w:t>
      </w:r>
    </w:p>
    <w:p w:rsidR="00BE1C7A" w:rsidRDefault="00BE1C7A" w:rsidP="008B4412">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wybór organów wykonawczych Sołectwa, tj. wybór i odwoływanie Sołtysa oraz wybór </w:t>
      </w:r>
      <w:r w:rsidR="00AC14B9">
        <w:rPr>
          <w:rFonts w:ascii="Times New Roman" w:hAnsi="Times New Roman" w:cs="Times New Roman"/>
          <w:sz w:val="24"/>
          <w:szCs w:val="24"/>
        </w:rPr>
        <w:br/>
      </w:r>
      <w:r>
        <w:rPr>
          <w:rFonts w:ascii="Times New Roman" w:hAnsi="Times New Roman" w:cs="Times New Roman"/>
          <w:sz w:val="24"/>
          <w:szCs w:val="24"/>
        </w:rPr>
        <w:t xml:space="preserve">i odwoływanie Rady Sołeckiej w całości jak i poszczególnych jej członków;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uchwalanie kierunków działania Sołectwa;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podejmow</w:t>
      </w:r>
      <w:r w:rsidR="00AC14B9">
        <w:rPr>
          <w:rFonts w:ascii="Times New Roman" w:hAnsi="Times New Roman" w:cs="Times New Roman"/>
          <w:sz w:val="24"/>
          <w:szCs w:val="24"/>
        </w:rPr>
        <w:t>anie uchwał w sprawach Sołectwa</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wnioskami do organów Gminy o rozpatrzenie spraw, których załatwienie wykracza poza możliwości mieszkańców Sołectwa. </w:t>
      </w:r>
    </w:p>
    <w:p w:rsidR="00AA3F9B"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5</w:t>
      </w:r>
      <w:r w:rsidRPr="00987425">
        <w:rPr>
          <w:rFonts w:ascii="Times New Roman" w:hAnsi="Times New Roman" w:cs="Times New Roman"/>
          <w:sz w:val="24"/>
          <w:szCs w:val="24"/>
        </w:rPr>
        <w:t>.</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mają wszyscy mieszkańcy Sołectwa, Radni Rady Gminy, Wójt  i wyznaczone przez niego osoby oraz zaproszeni goście. </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ebraniu mają wszyscy mieszkańcy Sołectwa.</w:t>
      </w:r>
    </w:p>
    <w:p w:rsidR="00CB6500" w:rsidRPr="00987425"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Osoby uprawnione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odnotowują swoją obecność w liście obecności wyłożonej do podpisu w miejscu, w którym odbywa się zebranie. Lista obecności jest załącznikiem do protokołu zebrania i służy do stwierdzenia prawomocności obrad. </w:t>
      </w:r>
    </w:p>
    <w:p w:rsidR="00DE454E" w:rsidRDefault="00DE454E"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6</w:t>
      </w:r>
      <w:r w:rsidRPr="00987425">
        <w:rPr>
          <w:rFonts w:ascii="Times New Roman" w:hAnsi="Times New Roman" w:cs="Times New Roman"/>
          <w:sz w:val="24"/>
          <w:szCs w:val="24"/>
        </w:rPr>
        <w:t>.</w:t>
      </w:r>
    </w:p>
    <w:p w:rsidR="00CB6500" w:rsidRDefault="00CB6500" w:rsidP="00CB6500">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Zebranie zwołuje Sołtys: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z własnej inicjatywy;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żądanie co najmniej 1/10 mieszkańców uprawnionych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t>
      </w:r>
    </w:p>
    <w:p w:rsidR="00CB6500" w:rsidRPr="00987425"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w:t>
      </w:r>
      <w:r>
        <w:rPr>
          <w:rFonts w:ascii="Times New Roman" w:hAnsi="Times New Roman" w:cs="Times New Roman"/>
          <w:sz w:val="24"/>
          <w:szCs w:val="24"/>
        </w:rPr>
        <w:t>wniosek</w:t>
      </w:r>
      <w:r w:rsidRPr="00987425">
        <w:rPr>
          <w:rFonts w:ascii="Times New Roman" w:hAnsi="Times New Roman" w:cs="Times New Roman"/>
          <w:sz w:val="24"/>
          <w:szCs w:val="24"/>
        </w:rPr>
        <w:t xml:space="preserve"> Rady Gminy lub Wójta.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7</w:t>
      </w:r>
      <w:r w:rsidRPr="00987425">
        <w:rPr>
          <w:rFonts w:ascii="Times New Roman" w:hAnsi="Times New Roman" w:cs="Times New Roman"/>
          <w:sz w:val="24"/>
          <w:szCs w:val="24"/>
        </w:rPr>
        <w:t>.</w:t>
      </w:r>
    </w:p>
    <w:p w:rsidR="00CB6500" w:rsidRDefault="00CB6500" w:rsidP="00CB6500">
      <w:pPr>
        <w:pStyle w:val="Bezodstpw"/>
        <w:numPr>
          <w:ilvl w:val="0"/>
          <w:numId w:val="9"/>
        </w:numPr>
        <w:rPr>
          <w:rFonts w:ascii="Times New Roman" w:hAnsi="Times New Roman" w:cs="Times New Roman"/>
          <w:sz w:val="24"/>
          <w:szCs w:val="24"/>
        </w:rPr>
      </w:pPr>
      <w:r w:rsidRPr="00987425">
        <w:rPr>
          <w:rFonts w:ascii="Times New Roman" w:hAnsi="Times New Roman" w:cs="Times New Roman"/>
          <w:sz w:val="24"/>
          <w:szCs w:val="24"/>
        </w:rPr>
        <w:t xml:space="preserve">Zebranie odbywa się w miarę potrzeb, jednak nie rzadziej niż </w:t>
      </w:r>
      <w:r>
        <w:rPr>
          <w:rFonts w:ascii="Times New Roman" w:hAnsi="Times New Roman" w:cs="Times New Roman"/>
          <w:sz w:val="24"/>
          <w:szCs w:val="24"/>
        </w:rPr>
        <w:t>raz</w:t>
      </w:r>
      <w:r w:rsidRPr="00987425">
        <w:rPr>
          <w:rFonts w:ascii="Times New Roman" w:hAnsi="Times New Roman" w:cs="Times New Roman"/>
          <w:sz w:val="24"/>
          <w:szCs w:val="24"/>
        </w:rPr>
        <w:t xml:space="preserve"> w roku. </w:t>
      </w:r>
    </w:p>
    <w:p w:rsidR="00CB6500" w:rsidRDefault="00CB6500" w:rsidP="00A34C6D">
      <w:pPr>
        <w:pStyle w:val="Bezodstpw"/>
        <w:numPr>
          <w:ilvl w:val="0"/>
          <w:numId w:val="9"/>
        </w:numPr>
        <w:jc w:val="both"/>
        <w:rPr>
          <w:rFonts w:ascii="Times New Roman" w:hAnsi="Times New Roman" w:cs="Times New Roman"/>
          <w:sz w:val="24"/>
          <w:szCs w:val="24"/>
        </w:rPr>
      </w:pPr>
      <w:r w:rsidRPr="00987425">
        <w:rPr>
          <w:rFonts w:ascii="Times New Roman" w:hAnsi="Times New Roman" w:cs="Times New Roman"/>
          <w:sz w:val="24"/>
          <w:szCs w:val="24"/>
        </w:rPr>
        <w:t xml:space="preserve">Termin i miejsce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Sołtys podaje do wiadomości publicznej w sposób zwyczajowo przyjęty w Sołectwie na co najmniej 5 dni przed terminem zebrania. </w:t>
      </w:r>
    </w:p>
    <w:p w:rsidR="00CB6500" w:rsidRDefault="00CB6500" w:rsidP="00A34C6D">
      <w:pPr>
        <w:pStyle w:val="Bezodstpw"/>
        <w:numPr>
          <w:ilvl w:val="0"/>
          <w:numId w:val="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zwołane na wniosek mieszkańców, Rady Gminy lub Wójta, winno odbyć się </w:t>
      </w:r>
      <w:r w:rsidR="00A34C6D">
        <w:rPr>
          <w:rFonts w:ascii="Times New Roman" w:hAnsi="Times New Roman" w:cs="Times New Roman"/>
          <w:sz w:val="24"/>
          <w:szCs w:val="24"/>
        </w:rPr>
        <w:br/>
      </w:r>
      <w:r w:rsidRPr="00961BA8">
        <w:rPr>
          <w:rFonts w:ascii="Times New Roman" w:hAnsi="Times New Roman" w:cs="Times New Roman"/>
          <w:sz w:val="24"/>
          <w:szCs w:val="24"/>
        </w:rPr>
        <w:t xml:space="preserve">w terminie 7 dni, chyba że mieszkańcy proponują termin późniejszy.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8</w:t>
      </w:r>
      <w:r w:rsidRPr="00987425">
        <w:rPr>
          <w:rFonts w:ascii="Times New Roman" w:hAnsi="Times New Roman" w:cs="Times New Roman"/>
          <w:sz w:val="24"/>
          <w:szCs w:val="24"/>
        </w:rPr>
        <w:t>.</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jest ważne, gdy mieszkańcy Sołectwa zostaną o nim prawidłowo powiadomieni, zgodnie z wymogami niniejszego Statutu.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otwiera Sołtys i przewodniczy jego obradom, z wyjątkiem sytuacji, gdy temat zebrania dotyczy, pośrednio lub bezpośrednio, jego osoby. Zebranie na wniosek Sołtysa może wybrać inną osobę na przewodniczącego zebrania.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Jeżeli Sołtys nie może prowadzić obrad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wyznacza członka Rady Sołeckiej, który przejmuje jego uprawnienia i obowiązki na czas określony.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Porządek obrad ustala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na podstawie projektu przedłożonego przez Sołtysa.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Sprawy proponowane do rozpatrzenia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winny być należycie przygotowane. </w:t>
      </w:r>
    </w:p>
    <w:p w:rsidR="00CB6500" w:rsidRPr="00987425"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Obowiązkiem Sołtysa jest zapewnienie obsługi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9</w:t>
      </w:r>
      <w:r w:rsidRPr="00987425">
        <w:rPr>
          <w:rFonts w:ascii="Times New Roman" w:hAnsi="Times New Roman" w:cs="Times New Roman"/>
          <w:sz w:val="24"/>
          <w:szCs w:val="24"/>
        </w:rPr>
        <w:t>.</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ebrania zap</w:t>
      </w:r>
      <w:r>
        <w:rPr>
          <w:rFonts w:ascii="Times New Roman" w:hAnsi="Times New Roman" w:cs="Times New Roman"/>
          <w:sz w:val="24"/>
          <w:szCs w:val="24"/>
        </w:rPr>
        <w:t>adają zwykłą większością głosów</w:t>
      </w:r>
      <w:r w:rsidRPr="00987425">
        <w:rPr>
          <w:rFonts w:ascii="Times New Roman" w:hAnsi="Times New Roman" w:cs="Times New Roman"/>
          <w:sz w:val="24"/>
          <w:szCs w:val="24"/>
        </w:rPr>
        <w:t xml:space="preserve">. </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Głoso</w:t>
      </w:r>
      <w:r w:rsidR="00327908">
        <w:rPr>
          <w:rFonts w:ascii="Times New Roman" w:hAnsi="Times New Roman" w:cs="Times New Roman"/>
          <w:sz w:val="24"/>
          <w:szCs w:val="24"/>
        </w:rPr>
        <w:t>wanie odbywa się w sposób jawny, z wyjątkiem głosowania w związku z wyborem Sołtysa i członków Rady Sołeckiej.</w:t>
      </w:r>
      <w:r w:rsidRPr="00987425">
        <w:rPr>
          <w:rFonts w:ascii="Times New Roman" w:hAnsi="Times New Roman" w:cs="Times New Roman"/>
          <w:sz w:val="24"/>
          <w:szCs w:val="24"/>
        </w:rPr>
        <w:t xml:space="preserve"> </w:t>
      </w:r>
    </w:p>
    <w:p w:rsidR="00CB6500" w:rsidRPr="00987425"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podpisuje osoba przewodnicząca obradom. </w:t>
      </w:r>
    </w:p>
    <w:p w:rsidR="00CB6500" w:rsidRDefault="00CB6500" w:rsidP="00CB6500">
      <w:pPr>
        <w:pStyle w:val="Bezodstpw"/>
        <w:jc w:val="center"/>
        <w:rPr>
          <w:rFonts w:ascii="Times New Roman" w:hAnsi="Times New Roman" w:cs="Times New Roman"/>
          <w:sz w:val="24"/>
          <w:szCs w:val="24"/>
        </w:rPr>
      </w:pPr>
    </w:p>
    <w:p w:rsidR="00593DC0" w:rsidRDefault="00593DC0" w:rsidP="00CB6500">
      <w:pPr>
        <w:pStyle w:val="Bezodstpw"/>
        <w:jc w:val="center"/>
        <w:rPr>
          <w:rFonts w:ascii="Times New Roman" w:hAnsi="Times New Roman" w:cs="Times New Roman"/>
          <w:sz w:val="24"/>
          <w:szCs w:val="24"/>
        </w:rPr>
      </w:pPr>
    </w:p>
    <w:p w:rsidR="00593DC0" w:rsidRDefault="00593DC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1</w:t>
      </w:r>
      <w:r w:rsidR="00DE454E">
        <w:rPr>
          <w:rFonts w:ascii="Times New Roman" w:hAnsi="Times New Roman" w:cs="Times New Roman"/>
          <w:sz w:val="24"/>
          <w:szCs w:val="24"/>
        </w:rPr>
        <w:t>0</w:t>
      </w:r>
      <w:r w:rsidRPr="00987425">
        <w:rPr>
          <w:rFonts w:ascii="Times New Roman" w:hAnsi="Times New Roman" w:cs="Times New Roman"/>
          <w:sz w:val="24"/>
          <w:szCs w:val="24"/>
        </w:rPr>
        <w:t>.</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Obrady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są protokołowane i wraz z uchwałami, innymi rozstrzygnięciami oraz listą obecności przekazywane są </w:t>
      </w:r>
      <w:r>
        <w:rPr>
          <w:rFonts w:ascii="Times New Roman" w:hAnsi="Times New Roman" w:cs="Times New Roman"/>
          <w:sz w:val="24"/>
          <w:szCs w:val="24"/>
        </w:rPr>
        <w:t xml:space="preserve">Wójtowi i Przewodniczącemu Rady </w:t>
      </w:r>
      <w:r w:rsidRPr="00987425">
        <w:rPr>
          <w:rFonts w:ascii="Times New Roman" w:hAnsi="Times New Roman" w:cs="Times New Roman"/>
          <w:sz w:val="24"/>
          <w:szCs w:val="24"/>
        </w:rPr>
        <w:t xml:space="preserve"> </w:t>
      </w:r>
      <w:r>
        <w:rPr>
          <w:rFonts w:ascii="Times New Roman" w:hAnsi="Times New Roman" w:cs="Times New Roman"/>
          <w:sz w:val="24"/>
          <w:szCs w:val="24"/>
        </w:rPr>
        <w:t xml:space="preserve">Gminy </w:t>
      </w:r>
      <w:r w:rsidRPr="00987425">
        <w:rPr>
          <w:rFonts w:ascii="Times New Roman" w:hAnsi="Times New Roman" w:cs="Times New Roman"/>
          <w:sz w:val="24"/>
          <w:szCs w:val="24"/>
        </w:rPr>
        <w:t xml:space="preserve">w ciągu </w:t>
      </w:r>
      <w:r>
        <w:rPr>
          <w:rFonts w:ascii="Times New Roman" w:hAnsi="Times New Roman" w:cs="Times New Roman"/>
          <w:sz w:val="24"/>
          <w:szCs w:val="24"/>
        </w:rPr>
        <w:br/>
      </w:r>
      <w:r w:rsidRPr="00987425">
        <w:rPr>
          <w:rFonts w:ascii="Times New Roman" w:hAnsi="Times New Roman" w:cs="Times New Roman"/>
          <w:sz w:val="24"/>
          <w:szCs w:val="24"/>
        </w:rPr>
        <w:t xml:space="preserve">7 dni od daty zebrania. Kopie tych dokumentów znajdują się do wglądu u Sołtysa. </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Protokół podpisuje prowadzący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i protokolant. </w:t>
      </w:r>
    </w:p>
    <w:p w:rsidR="00CB6500" w:rsidRPr="00987425"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Zwołujący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podaje do publicznej wiadomości (na tablicy ogłoszeń) rozstrzygnięcia podjęte przez zebranie w ciągu 7 dni od daty ich podjęcia. </w:t>
      </w:r>
    </w:p>
    <w:p w:rsidR="00CB6500" w:rsidRPr="00987425" w:rsidRDefault="00CB6500" w:rsidP="00987425">
      <w:pPr>
        <w:pStyle w:val="Bezodstpw"/>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11</w:t>
      </w:r>
      <w:r w:rsidRPr="00987425">
        <w:rPr>
          <w:rFonts w:ascii="Times New Roman" w:hAnsi="Times New Roman" w:cs="Times New Roman"/>
          <w:sz w:val="24"/>
          <w:szCs w:val="24"/>
        </w:rPr>
        <w:t>.</w:t>
      </w:r>
    </w:p>
    <w:p w:rsidR="00AA3F9B" w:rsidRPr="00987425" w:rsidRDefault="00AA3F9B" w:rsidP="00AC14B9">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Do obowiązków Sołtysa należy: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realizowanie zadań wytyczonych przez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Sołectwa wobec organów Gminy;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składanie na zebraniu wiejskim rocznego sprawozdania ze swej działalności, w tym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z wykonania planu finansowo - rzeczowego Sołectwa lub zadań z funduszu sołeckiego oraz działalności Rady Sołeckiej;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inicjowanie działań kształtujących właściwe postawy mieszkańców, a w szczególności: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gotowości niesienia pomocy sąsiedzkiej,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kultury współżycia społecznego mieszkańców,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wzajemnego szacunku,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kultywowania gospodarności, dyscypliny społecznej, poszanowania mienia,</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umacniania rodziny, kultury życia rodzinnego oraz wychowania w rodzinie,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organizowanie różnych form pomocy sąsiedzkiej, w tym kierowanie akcją pomocy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Sołectwie w razie wypadków losowych i klęsk żywiołowych, poprzez wykonywanie zarządzeń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inicjatywą i uczestniczenie w przedsięwzięciach mających na celu organizowanie czasu wolnego dzieciom i młodzieży;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wspieranie wszelkiej działalności na rzecz poprawy warunków bytowych, stanu ochrony przeciwpożarowej oraz bezpieczeństwa przeciwpowodziowego, w tym uczestniczenie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odbiorach robót i potwierdzanie wykonania prac porządkowych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zwoływanie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ebrań i przygotowywanie projektu porządku obrad;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przygotowywanie projektów uchwał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wspomaganie Rady Gminy i Wójta w realizacji podjętych zadań;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wpływanie na wzrost aktywności mieszkańców służący poprawie gospodarki i warunków życia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uczestnictwo w naradach Sołtysów, zwoływanych przez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zachowanie szczególnej staranności przy wykonywaniu zarządu mieniem Sołectwa, zgodnie z jego przeznaczeniem;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opracowywanie i przedkładanie zebraniu projektu planu finansowo - rzeczowego, propozycji zadań  w ramach funduszu sołeckiego i programu swojej pracy;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współpraca z radnymi Sołectwa w zakresie organizacji spotkań z wyborcami, dyżurów oraz kierowanie do nich</w:t>
      </w:r>
      <w:r w:rsidR="00AC14B9">
        <w:rPr>
          <w:rFonts w:ascii="Times New Roman" w:hAnsi="Times New Roman" w:cs="Times New Roman"/>
          <w:sz w:val="24"/>
          <w:szCs w:val="24"/>
        </w:rPr>
        <w:t xml:space="preserve"> wniosków dotyczących Sołectwa.</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12</w:t>
      </w:r>
      <w:r w:rsidRPr="00987425">
        <w:rPr>
          <w:rFonts w:ascii="Times New Roman" w:hAnsi="Times New Roman" w:cs="Times New Roman"/>
          <w:sz w:val="24"/>
          <w:szCs w:val="24"/>
        </w:rPr>
        <w:t>.</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Do obowiązków Rady Sołeckiej należy wspomaganie działalności Sołtysa.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Rada Sołecka ma charakter opiniodawczy i doradczy.</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zwołuje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odbywają się co najmniej jeden raz na pół roku. Posiedzeniu przewodniczy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lastRenderedPageBreak/>
        <w:t xml:space="preserve">Uchwały Rady Sołeckiej, wnioski i opinie zapadają zwykłą większością głosów, przy obecności co najmniej połowy jej składu.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Radni Sołectwa winni być informowani o terminach posiedzeń Rady Sołeckiej. </w:t>
      </w:r>
    </w:p>
    <w:p w:rsidR="00AA3F9B" w:rsidRPr="00987425"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są jawne. </w:t>
      </w:r>
    </w:p>
    <w:p w:rsidR="00327908" w:rsidRDefault="00327908"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B6500">
        <w:rPr>
          <w:rFonts w:ascii="Times New Roman" w:hAnsi="Times New Roman" w:cs="Times New Roman"/>
          <w:sz w:val="24"/>
          <w:szCs w:val="24"/>
        </w:rPr>
        <w:t>1</w:t>
      </w:r>
      <w:r w:rsidR="00DE454E">
        <w:rPr>
          <w:rFonts w:ascii="Times New Roman" w:hAnsi="Times New Roman" w:cs="Times New Roman"/>
          <w:sz w:val="24"/>
          <w:szCs w:val="24"/>
        </w:rPr>
        <w:t>3</w:t>
      </w:r>
      <w:r w:rsidRPr="00987425">
        <w:rPr>
          <w:rFonts w:ascii="Times New Roman" w:hAnsi="Times New Roman" w:cs="Times New Roman"/>
          <w:sz w:val="24"/>
          <w:szCs w:val="24"/>
        </w:rPr>
        <w:t>.</w:t>
      </w:r>
    </w:p>
    <w:p w:rsidR="00AA3F9B" w:rsidRPr="00987425" w:rsidRDefault="00AA3F9B" w:rsidP="00961BA8">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Pełnienie funkcji przez Sołtysa i członków Rady Sołeckiej ma charakter społeczny. </w:t>
      </w:r>
    </w:p>
    <w:p w:rsidR="00AA3F9B" w:rsidRPr="00987425" w:rsidRDefault="00AA3F9B" w:rsidP="00987425">
      <w:pPr>
        <w:pStyle w:val="Bezodstpw"/>
        <w:rPr>
          <w:rFonts w:ascii="Times New Roman" w:hAnsi="Times New Roman" w:cs="Times New Roman"/>
          <w:sz w:val="24"/>
          <w:szCs w:val="24"/>
        </w:rPr>
      </w:pP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 xml:space="preserve">Rozdział </w:t>
      </w:r>
      <w:r w:rsidR="00DE454E">
        <w:rPr>
          <w:rFonts w:ascii="Times New Roman" w:hAnsi="Times New Roman" w:cs="Times New Roman"/>
          <w:b/>
          <w:sz w:val="24"/>
          <w:szCs w:val="24"/>
        </w:rPr>
        <w:t>3</w:t>
      </w:r>
      <w:r w:rsidRPr="003964FD">
        <w:rPr>
          <w:rFonts w:ascii="Times New Roman" w:hAnsi="Times New Roman" w:cs="Times New Roman"/>
          <w:b/>
          <w:sz w:val="24"/>
          <w:szCs w:val="24"/>
        </w:rPr>
        <w:t>.</w:t>
      </w: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Wybory Sołtysa i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DE454E">
        <w:rPr>
          <w:rFonts w:ascii="Times New Roman" w:hAnsi="Times New Roman" w:cs="Times New Roman"/>
          <w:sz w:val="24"/>
          <w:szCs w:val="24"/>
        </w:rPr>
        <w:t>4</w:t>
      </w:r>
      <w:r w:rsidRPr="00987425">
        <w:rPr>
          <w:rFonts w:ascii="Times New Roman" w:hAnsi="Times New Roman" w:cs="Times New Roman"/>
          <w:sz w:val="24"/>
          <w:szCs w:val="24"/>
        </w:rPr>
        <w:t>.</w:t>
      </w:r>
    </w:p>
    <w:p w:rsidR="00961BA8" w:rsidRDefault="00AA3F9B" w:rsidP="008B4412">
      <w:pPr>
        <w:pStyle w:val="Bezodstpw"/>
        <w:numPr>
          <w:ilvl w:val="0"/>
          <w:numId w:val="13"/>
        </w:numPr>
        <w:rPr>
          <w:rFonts w:ascii="Times New Roman" w:hAnsi="Times New Roman" w:cs="Times New Roman"/>
          <w:sz w:val="24"/>
          <w:szCs w:val="24"/>
        </w:rPr>
      </w:pPr>
      <w:r w:rsidRPr="00987425">
        <w:rPr>
          <w:rFonts w:ascii="Times New Roman" w:hAnsi="Times New Roman" w:cs="Times New Roman"/>
          <w:sz w:val="24"/>
          <w:szCs w:val="24"/>
        </w:rPr>
        <w:t>Wybory Sołtysa i członków Rady Sołeckiej przeprowadzane są w terminie i miejscu określonym Zarządzeniem Wójta Gminy</w:t>
      </w:r>
      <w:r w:rsidR="00597EA1">
        <w:rPr>
          <w:rFonts w:ascii="Times New Roman" w:hAnsi="Times New Roman" w:cs="Times New Roman"/>
          <w:sz w:val="24"/>
          <w:szCs w:val="24"/>
        </w:rPr>
        <w:t>,</w:t>
      </w:r>
      <w:r w:rsidR="00597EA1" w:rsidRPr="00597EA1">
        <w:rPr>
          <w:rFonts w:ascii="Times New Roman" w:hAnsi="Times New Roman" w:cs="Times New Roman"/>
          <w:sz w:val="24"/>
          <w:szCs w:val="24"/>
        </w:rPr>
        <w:t xml:space="preserve"> </w:t>
      </w:r>
      <w:r w:rsidR="00CB6500">
        <w:rPr>
          <w:rFonts w:ascii="Times New Roman" w:hAnsi="Times New Roman" w:cs="Times New Roman"/>
          <w:sz w:val="24"/>
          <w:szCs w:val="24"/>
        </w:rPr>
        <w:t>w okresie</w:t>
      </w:r>
      <w:r w:rsidR="00597EA1">
        <w:rPr>
          <w:rFonts w:ascii="Times New Roman" w:hAnsi="Times New Roman" w:cs="Times New Roman"/>
          <w:sz w:val="24"/>
          <w:szCs w:val="24"/>
        </w:rPr>
        <w:t xml:space="preserve"> sześ</w:t>
      </w:r>
      <w:r w:rsidR="00CB6500">
        <w:rPr>
          <w:rFonts w:ascii="Times New Roman" w:hAnsi="Times New Roman" w:cs="Times New Roman"/>
          <w:sz w:val="24"/>
          <w:szCs w:val="24"/>
        </w:rPr>
        <w:t>ciu</w:t>
      </w:r>
      <w:r w:rsidR="00597EA1">
        <w:rPr>
          <w:rFonts w:ascii="Times New Roman" w:hAnsi="Times New Roman" w:cs="Times New Roman"/>
          <w:sz w:val="24"/>
          <w:szCs w:val="24"/>
        </w:rPr>
        <w:t xml:space="preserve"> miesięcy od </w:t>
      </w:r>
      <w:r w:rsidR="00CB6500">
        <w:rPr>
          <w:rFonts w:ascii="Times New Roman" w:hAnsi="Times New Roman" w:cs="Times New Roman"/>
          <w:sz w:val="24"/>
          <w:szCs w:val="24"/>
        </w:rPr>
        <w:t xml:space="preserve">dnia </w:t>
      </w:r>
      <w:r w:rsidR="00597EA1">
        <w:rPr>
          <w:rFonts w:ascii="Times New Roman" w:hAnsi="Times New Roman" w:cs="Times New Roman"/>
          <w:sz w:val="24"/>
          <w:szCs w:val="24"/>
        </w:rPr>
        <w:t>rozpoczęcia kadencji Rady Gminy</w:t>
      </w:r>
      <w:r w:rsidRPr="00987425">
        <w:rPr>
          <w:rFonts w:ascii="Times New Roman" w:hAnsi="Times New Roman" w:cs="Times New Roman"/>
          <w:sz w:val="24"/>
          <w:szCs w:val="24"/>
        </w:rPr>
        <w:t xml:space="preserve">. </w:t>
      </w:r>
    </w:p>
    <w:p w:rsidR="00961BA8" w:rsidRDefault="00AA3F9B" w:rsidP="00331E4B">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Zarządzenie o którym mowa w pkt 1 określa miejsce, dzień i godzinę oraz porządek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A34C6D">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Zarządzenie Wójta </w:t>
      </w:r>
      <w:r w:rsidR="00A34C6D">
        <w:rPr>
          <w:rFonts w:ascii="Times New Roman" w:hAnsi="Times New Roman" w:cs="Times New Roman"/>
          <w:sz w:val="24"/>
          <w:szCs w:val="24"/>
        </w:rPr>
        <w:t>w sprawie</w:t>
      </w:r>
      <w:r>
        <w:rPr>
          <w:rFonts w:ascii="Times New Roman" w:hAnsi="Times New Roman" w:cs="Times New Roman"/>
          <w:sz w:val="24"/>
          <w:szCs w:val="24"/>
        </w:rPr>
        <w:t xml:space="preserve"> dla wyboru Sołtysa, Rady Sołeckiej podaje się do wiadomości mieszkańców Sołectwa co najmniej 7 dni przed wyznaczoną datą wyborów.</w:t>
      </w:r>
    </w:p>
    <w:p w:rsidR="00AA3F9B" w:rsidRDefault="00AA3F9B" w:rsidP="008B4412">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Przygotowanie warunków organizacyjnych do przeprowadzenia tajnego głosowania zapewnia Wójt. </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5</w:t>
      </w:r>
      <w:r w:rsidRPr="00987425">
        <w:rPr>
          <w:rFonts w:ascii="Times New Roman" w:hAnsi="Times New Roman" w:cs="Times New Roman"/>
          <w:sz w:val="24"/>
          <w:szCs w:val="24"/>
        </w:rPr>
        <w:t>.</w:t>
      </w:r>
    </w:p>
    <w:p w:rsidR="00961BA8" w:rsidRDefault="00AA3F9B" w:rsidP="00331E4B">
      <w:pPr>
        <w:pStyle w:val="Bezodstpw"/>
        <w:numPr>
          <w:ilvl w:val="0"/>
          <w:numId w:val="15"/>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przeprowadza komisja skrutacyjna w składzie co najmniej </w:t>
      </w:r>
      <w:r w:rsidR="00597EA1">
        <w:rPr>
          <w:rFonts w:ascii="Times New Roman" w:hAnsi="Times New Roman" w:cs="Times New Roman"/>
          <w:sz w:val="24"/>
          <w:szCs w:val="24"/>
        </w:rPr>
        <w:t>trzech</w:t>
      </w:r>
      <w:r w:rsidRPr="00987425">
        <w:rPr>
          <w:rFonts w:ascii="Times New Roman" w:hAnsi="Times New Roman" w:cs="Times New Roman"/>
          <w:sz w:val="24"/>
          <w:szCs w:val="24"/>
        </w:rPr>
        <w:t xml:space="preserve"> osób wybranych spośród uprawnionych do głosowania </w:t>
      </w:r>
      <w:r w:rsidR="00A34C6D">
        <w:rPr>
          <w:rFonts w:ascii="Times New Roman" w:hAnsi="Times New Roman" w:cs="Times New Roman"/>
          <w:sz w:val="24"/>
          <w:szCs w:val="24"/>
        </w:rPr>
        <w:t>mieszkańców</w:t>
      </w:r>
      <w:r w:rsidRPr="00987425">
        <w:rPr>
          <w:rFonts w:ascii="Times New Roman" w:hAnsi="Times New Roman" w:cs="Times New Roman"/>
          <w:sz w:val="24"/>
          <w:szCs w:val="24"/>
        </w:rPr>
        <w:t xml:space="preserve">. Komisja skrutacyjna wyłania spośród siebie przewodniczącego.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Członkiem komisji nie może być osoba kandydująca na Sołtysa lub do Rady Sołeckiej.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Do zadań komisji skrutacyjnej należy: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 przedstawienie trybu przeprowadzenia wyborów;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wpisanie na kartach do głosowania, opatrzonych pieczęcią Rady Gminy, imion i nazwisk kandydatów;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przeprowadzenie głosowania; </w:t>
      </w:r>
    </w:p>
    <w:p w:rsidR="00597EA1"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ustalenie wyników wyborów;</w:t>
      </w:r>
    </w:p>
    <w:p w:rsidR="00961BA8" w:rsidRDefault="00597EA1" w:rsidP="008B4412">
      <w:pPr>
        <w:pStyle w:val="Bezodstpw"/>
        <w:numPr>
          <w:ilvl w:val="1"/>
          <w:numId w:val="15"/>
        </w:numPr>
        <w:ind w:left="709"/>
        <w:rPr>
          <w:rFonts w:ascii="Times New Roman" w:hAnsi="Times New Roman" w:cs="Times New Roman"/>
          <w:sz w:val="24"/>
          <w:szCs w:val="24"/>
        </w:rPr>
      </w:pPr>
      <w:r>
        <w:rPr>
          <w:rFonts w:ascii="Times New Roman" w:hAnsi="Times New Roman" w:cs="Times New Roman"/>
          <w:sz w:val="24"/>
          <w:szCs w:val="24"/>
        </w:rPr>
        <w:t>ogłoszenie wyników wyborów;</w:t>
      </w:r>
      <w:r w:rsidR="00AA3F9B" w:rsidRPr="00987425">
        <w:rPr>
          <w:rFonts w:ascii="Times New Roman" w:hAnsi="Times New Roman" w:cs="Times New Roman"/>
          <w:sz w:val="24"/>
          <w:szCs w:val="24"/>
        </w:rPr>
        <w:t xml:space="preserve"> </w:t>
      </w:r>
    </w:p>
    <w:p w:rsidR="00AA3F9B"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sporządzenie i podpisanie protokołu o wynikach wyborów oraz jego ogłoszenie. </w:t>
      </w:r>
    </w:p>
    <w:p w:rsidR="00597EA1" w:rsidRPr="00987425" w:rsidRDefault="00CB6500" w:rsidP="008B4412">
      <w:pPr>
        <w:pStyle w:val="Bezodstpw"/>
        <w:numPr>
          <w:ilvl w:val="0"/>
          <w:numId w:val="15"/>
        </w:numPr>
        <w:rPr>
          <w:rFonts w:ascii="Times New Roman" w:hAnsi="Times New Roman" w:cs="Times New Roman"/>
          <w:sz w:val="24"/>
          <w:szCs w:val="24"/>
        </w:rPr>
      </w:pPr>
      <w:r>
        <w:rPr>
          <w:rFonts w:ascii="Times New Roman" w:hAnsi="Times New Roman" w:cs="Times New Roman"/>
          <w:sz w:val="24"/>
          <w:szCs w:val="24"/>
        </w:rPr>
        <w:t>Protokół podpisuje przewodniczący i</w:t>
      </w:r>
      <w:r w:rsidR="00597EA1">
        <w:rPr>
          <w:rFonts w:ascii="Times New Roman" w:hAnsi="Times New Roman" w:cs="Times New Roman"/>
          <w:sz w:val="24"/>
          <w:szCs w:val="24"/>
        </w:rPr>
        <w:t xml:space="preserve"> członkowie komisji.</w:t>
      </w:r>
    </w:p>
    <w:p w:rsidR="000144D6" w:rsidRDefault="000144D6"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6</w:t>
      </w:r>
      <w:r w:rsidRPr="00987425">
        <w:rPr>
          <w:rFonts w:ascii="Times New Roman" w:hAnsi="Times New Roman" w:cs="Times New Roman"/>
          <w:sz w:val="24"/>
          <w:szCs w:val="24"/>
        </w:rPr>
        <w:t>.</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odbywają się </w:t>
      </w:r>
      <w:r w:rsidR="00CB6500">
        <w:rPr>
          <w:rFonts w:ascii="Times New Roman" w:hAnsi="Times New Roman" w:cs="Times New Roman"/>
          <w:sz w:val="24"/>
          <w:szCs w:val="24"/>
        </w:rPr>
        <w:t>spośród</w:t>
      </w:r>
      <w:r w:rsidRPr="00987425">
        <w:rPr>
          <w:rFonts w:ascii="Times New Roman" w:hAnsi="Times New Roman" w:cs="Times New Roman"/>
          <w:sz w:val="24"/>
          <w:szCs w:val="24"/>
        </w:rPr>
        <w:t xml:space="preserve"> </w:t>
      </w:r>
      <w:r w:rsidR="00A34C6D">
        <w:rPr>
          <w:rFonts w:ascii="Times New Roman" w:hAnsi="Times New Roman" w:cs="Times New Roman"/>
          <w:sz w:val="24"/>
          <w:szCs w:val="24"/>
        </w:rPr>
        <w:t>kandydatów zgłoszonych bezpośrednio przez mieszkańców</w:t>
      </w:r>
      <w:r w:rsidRPr="00987425">
        <w:rPr>
          <w:rFonts w:ascii="Times New Roman" w:hAnsi="Times New Roman" w:cs="Times New Roman"/>
          <w:sz w:val="24"/>
          <w:szCs w:val="24"/>
        </w:rPr>
        <w:t xml:space="preserve">. </w:t>
      </w:r>
    </w:p>
    <w:p w:rsidR="00961BA8" w:rsidRPr="003964FD" w:rsidRDefault="00AA3F9B" w:rsidP="008B4412">
      <w:pPr>
        <w:pStyle w:val="Bezodstpw"/>
        <w:numPr>
          <w:ilvl w:val="0"/>
          <w:numId w:val="16"/>
        </w:numPr>
        <w:jc w:val="both"/>
        <w:rPr>
          <w:rFonts w:ascii="Times New Roman" w:hAnsi="Times New Roman" w:cs="Times New Roman"/>
          <w:sz w:val="24"/>
          <w:szCs w:val="24"/>
        </w:rPr>
      </w:pPr>
      <w:r w:rsidRPr="003964FD">
        <w:rPr>
          <w:rFonts w:ascii="Times New Roman" w:hAnsi="Times New Roman" w:cs="Times New Roman"/>
          <w:sz w:val="24"/>
          <w:szCs w:val="24"/>
        </w:rPr>
        <w:t>W pierwszej kolejności należy przeprowadzić zgłoszenie kandydatów i głosowani</w:t>
      </w:r>
      <w:r w:rsidR="003964FD" w:rsidRPr="003964FD">
        <w:rPr>
          <w:rFonts w:ascii="Times New Roman" w:hAnsi="Times New Roman" w:cs="Times New Roman"/>
          <w:sz w:val="24"/>
          <w:szCs w:val="24"/>
        </w:rPr>
        <w:t xml:space="preserve">e dla dokonania wyboru Sołtysa, następnie </w:t>
      </w:r>
      <w:r w:rsidRPr="003964FD">
        <w:rPr>
          <w:rFonts w:ascii="Times New Roman" w:hAnsi="Times New Roman" w:cs="Times New Roman"/>
          <w:sz w:val="24"/>
          <w:szCs w:val="24"/>
        </w:rPr>
        <w:t xml:space="preserve">ustalić w głosowaniu jawnym </w:t>
      </w:r>
      <w:r w:rsidR="003964FD" w:rsidRPr="003964FD">
        <w:rPr>
          <w:rFonts w:ascii="Times New Roman" w:hAnsi="Times New Roman" w:cs="Times New Roman"/>
          <w:sz w:val="24"/>
          <w:szCs w:val="24"/>
        </w:rPr>
        <w:t xml:space="preserve">liczbę członków Rady Sołeckiej i </w:t>
      </w:r>
      <w:r w:rsidRPr="003964FD">
        <w:rPr>
          <w:rFonts w:ascii="Times New Roman" w:hAnsi="Times New Roman" w:cs="Times New Roman"/>
          <w:sz w:val="24"/>
          <w:szCs w:val="24"/>
        </w:rPr>
        <w:t xml:space="preserve">przeprowadzić zgłoszenie kandydatów </w:t>
      </w:r>
      <w:r w:rsidR="003964FD">
        <w:rPr>
          <w:rFonts w:ascii="Times New Roman" w:hAnsi="Times New Roman" w:cs="Times New Roman"/>
          <w:sz w:val="24"/>
          <w:szCs w:val="24"/>
        </w:rPr>
        <w:t>oraz</w:t>
      </w:r>
      <w:r w:rsidRPr="003964FD">
        <w:rPr>
          <w:rFonts w:ascii="Times New Roman" w:hAnsi="Times New Roman" w:cs="Times New Roman"/>
          <w:sz w:val="24"/>
          <w:szCs w:val="24"/>
        </w:rPr>
        <w:t xml:space="preserve"> głosowanie dla dokonania wyboru członków Rady Sołeckiej. </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Wyborów dokonuje się na kartach do głosowania przygotowanych przez komisję skrutacyjną. </w:t>
      </w:r>
    </w:p>
    <w:p w:rsidR="00E34A1F" w:rsidRDefault="00914770"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Głosowanie odbywa się poprzez postawienie na karcie głosowania znaku „X” </w:t>
      </w:r>
      <w:r w:rsidR="00E34A1F">
        <w:rPr>
          <w:rFonts w:ascii="Times New Roman" w:hAnsi="Times New Roman" w:cs="Times New Roman"/>
          <w:sz w:val="24"/>
          <w:szCs w:val="24"/>
        </w:rPr>
        <w:t>przy nazwisku kandydata, na którego wyborca  oddał głos.</w:t>
      </w:r>
    </w:p>
    <w:p w:rsidR="00E34A1F" w:rsidRDefault="00E34A1F"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 wyborach Sołtysa, za ważny uznaje się głos, jeżeli wyborca na karcie do głosowania postawił znak „X” </w:t>
      </w:r>
      <w:r w:rsidR="00914770">
        <w:rPr>
          <w:rFonts w:ascii="Times New Roman" w:hAnsi="Times New Roman" w:cs="Times New Roman"/>
          <w:sz w:val="24"/>
          <w:szCs w:val="24"/>
        </w:rPr>
        <w:t>przy nazwisku jednego kandydata</w:t>
      </w:r>
      <w:r>
        <w:rPr>
          <w:rFonts w:ascii="Times New Roman" w:hAnsi="Times New Roman" w:cs="Times New Roman"/>
          <w:sz w:val="24"/>
          <w:szCs w:val="24"/>
        </w:rPr>
        <w:t xml:space="preserve">. Jeżeli wyborca postawił znak „X” </w:t>
      </w:r>
      <w:r>
        <w:rPr>
          <w:rFonts w:ascii="Times New Roman" w:hAnsi="Times New Roman" w:cs="Times New Roman"/>
          <w:sz w:val="24"/>
          <w:szCs w:val="24"/>
        </w:rPr>
        <w:lastRenderedPageBreak/>
        <w:t>obok nazwisk więcej kandydatów lub nie postawił go przy nazwisku żadnego kandydata, głos jest nieważny.</w:t>
      </w:r>
    </w:p>
    <w:p w:rsidR="00E34A1F" w:rsidRDefault="00E34A1F"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W wyborach do Rady Sołeckiej, za ważny uznaje się głos, jeżeli wyborca na karcie do głosowania postawił znak „X” obok nazwisk tylu kandydatów, ilu członków jest wybieranych do Rady Sołeckiej. Jeżeli wyborca postawił znak „X” obok nazwisk więcej kandydatów lub nie postawił go przy nazwisku żadnego kandydata, głos jest nieważny.</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Sołtysem zostaje wybrany kandydat</w:t>
      </w:r>
      <w:r w:rsidR="00222550">
        <w:rPr>
          <w:rFonts w:ascii="Times New Roman" w:hAnsi="Times New Roman" w:cs="Times New Roman"/>
          <w:sz w:val="24"/>
          <w:szCs w:val="24"/>
        </w:rPr>
        <w:t>, który otrzymał największą liczbę ważnych głosów. W przypadku uzyskania przez kandydatów równej liczby głosów, przeprowadza się drugie głosowanie, w którym biorą udział kandydaci, którzy otrzymali największą równą liczbę głosów.</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Członkami Rady</w:t>
      </w:r>
      <w:r w:rsidR="00222550">
        <w:rPr>
          <w:rFonts w:ascii="Times New Roman" w:hAnsi="Times New Roman" w:cs="Times New Roman"/>
          <w:sz w:val="24"/>
          <w:szCs w:val="24"/>
        </w:rPr>
        <w:t xml:space="preserve"> Sołeckiej </w:t>
      </w:r>
      <w:r>
        <w:rPr>
          <w:rFonts w:ascii="Times New Roman" w:hAnsi="Times New Roman" w:cs="Times New Roman"/>
          <w:sz w:val="24"/>
          <w:szCs w:val="24"/>
        </w:rPr>
        <w:t>zostają</w:t>
      </w:r>
      <w:r w:rsidR="00222550" w:rsidRPr="00222550">
        <w:rPr>
          <w:rFonts w:ascii="Times New Roman" w:hAnsi="Times New Roman" w:cs="Times New Roman"/>
          <w:sz w:val="24"/>
          <w:szCs w:val="24"/>
        </w:rPr>
        <w:t xml:space="preserve"> się </w:t>
      </w:r>
      <w:r w:rsidR="00222550">
        <w:rPr>
          <w:rFonts w:ascii="Times New Roman" w:hAnsi="Times New Roman" w:cs="Times New Roman"/>
          <w:sz w:val="24"/>
          <w:szCs w:val="24"/>
        </w:rPr>
        <w:t>kandyda</w:t>
      </w:r>
      <w:r>
        <w:rPr>
          <w:rFonts w:ascii="Times New Roman" w:hAnsi="Times New Roman" w:cs="Times New Roman"/>
          <w:sz w:val="24"/>
          <w:szCs w:val="24"/>
        </w:rPr>
        <w:t>ci</w:t>
      </w:r>
      <w:r w:rsidR="00222550">
        <w:rPr>
          <w:rFonts w:ascii="Times New Roman" w:hAnsi="Times New Roman" w:cs="Times New Roman"/>
          <w:sz w:val="24"/>
          <w:szCs w:val="24"/>
        </w:rPr>
        <w:t>, któr</w:t>
      </w:r>
      <w:r>
        <w:rPr>
          <w:rFonts w:ascii="Times New Roman" w:hAnsi="Times New Roman" w:cs="Times New Roman"/>
          <w:sz w:val="24"/>
          <w:szCs w:val="24"/>
        </w:rPr>
        <w:t>z</w:t>
      </w:r>
      <w:r w:rsidR="00222550">
        <w:rPr>
          <w:rFonts w:ascii="Times New Roman" w:hAnsi="Times New Roman" w:cs="Times New Roman"/>
          <w:sz w:val="24"/>
          <w:szCs w:val="24"/>
        </w:rPr>
        <w:t xml:space="preserve">y otrzymali największą liczbę ważnych głosów. W przypadku uzyskania przez kandydatów równej liczby głosów przez więcej kandydatów niż wybieranych członków Rady Sołeckiej, przeprowadza się drugie głosowanie, w którym biorą udział kandydaci z uzyskaną równą ilością głosów </w:t>
      </w:r>
      <w:r>
        <w:rPr>
          <w:rFonts w:ascii="Times New Roman" w:hAnsi="Times New Roman" w:cs="Times New Roman"/>
          <w:sz w:val="24"/>
          <w:szCs w:val="24"/>
        </w:rPr>
        <w:br/>
      </w:r>
      <w:r w:rsidR="00222550">
        <w:rPr>
          <w:rFonts w:ascii="Times New Roman" w:hAnsi="Times New Roman" w:cs="Times New Roman"/>
          <w:sz w:val="24"/>
          <w:szCs w:val="24"/>
        </w:rPr>
        <w:t>w pierwszym głosowaniu.</w:t>
      </w:r>
    </w:p>
    <w:p w:rsidR="00AA3F9B" w:rsidRPr="00987425" w:rsidRDefault="00AA3F9B" w:rsidP="00987425">
      <w:pPr>
        <w:pStyle w:val="Bezodstpw"/>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7</w:t>
      </w:r>
      <w:r w:rsidRPr="00987425">
        <w:rPr>
          <w:rFonts w:ascii="Times New Roman" w:hAnsi="Times New Roman" w:cs="Times New Roman"/>
          <w:sz w:val="24"/>
          <w:szCs w:val="24"/>
        </w:rPr>
        <w:t>.</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co do ważności wyborów Sołtysa lub Rady Sołeckiej może złożyć każdy mieszkaniec sołectwa, któremu przysługuje czynne  prawo wyborcze w terminie 30 dni od dnia wyborów.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składa się na piśmie do Rady Gminy. </w:t>
      </w:r>
    </w:p>
    <w:p w:rsidR="00961BA8" w:rsidRDefault="00961BA8" w:rsidP="008B4412">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R</w:t>
      </w:r>
      <w:r w:rsidR="00AA3F9B" w:rsidRPr="00987425">
        <w:rPr>
          <w:rFonts w:ascii="Times New Roman" w:hAnsi="Times New Roman" w:cs="Times New Roman"/>
          <w:sz w:val="24"/>
          <w:szCs w:val="24"/>
        </w:rPr>
        <w:t xml:space="preserve">ada Gminy rozpatruje protest w terminie 30 dni od dnia złożenia protestu.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Rada Gminy może: </w:t>
      </w:r>
    </w:p>
    <w:p w:rsidR="00961BA8" w:rsidRDefault="00AA3F9B" w:rsidP="008B4412">
      <w:pPr>
        <w:pStyle w:val="Bezodstpw"/>
        <w:numPr>
          <w:ilvl w:val="1"/>
          <w:numId w:val="17"/>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protest odrzucić; </w:t>
      </w:r>
    </w:p>
    <w:p w:rsidR="00AA3F9B" w:rsidRPr="00987425" w:rsidRDefault="00AA3F9B" w:rsidP="008B4412">
      <w:pPr>
        <w:pStyle w:val="Bezodstpw"/>
        <w:numPr>
          <w:ilvl w:val="1"/>
          <w:numId w:val="17"/>
        </w:numPr>
        <w:ind w:left="709"/>
        <w:rPr>
          <w:rFonts w:ascii="Times New Roman" w:hAnsi="Times New Roman" w:cs="Times New Roman"/>
          <w:sz w:val="24"/>
          <w:szCs w:val="24"/>
        </w:rPr>
      </w:pPr>
      <w:r w:rsidRPr="00987425">
        <w:rPr>
          <w:rFonts w:ascii="Times New Roman" w:hAnsi="Times New Roman" w:cs="Times New Roman"/>
          <w:sz w:val="24"/>
          <w:szCs w:val="24"/>
        </w:rPr>
        <w:t xml:space="preserve">protest uwzględnić i stwierdzić nieważność wyborów Sołtysa lub Rady Sołeckiej. </w:t>
      </w:r>
    </w:p>
    <w:p w:rsidR="00961BA8" w:rsidRDefault="00961BA8" w:rsidP="00961BA8">
      <w:pPr>
        <w:pStyle w:val="Bezodstpw"/>
        <w:jc w:val="center"/>
        <w:rPr>
          <w:rFonts w:ascii="Times New Roman" w:hAnsi="Times New Roman" w:cs="Times New Roman"/>
          <w:b/>
          <w:sz w:val="24"/>
          <w:szCs w:val="24"/>
        </w:rPr>
      </w:pPr>
    </w:p>
    <w:p w:rsidR="00AA3F9B" w:rsidRPr="00961BA8" w:rsidRDefault="00AA3F9B" w:rsidP="00961BA8">
      <w:pPr>
        <w:pStyle w:val="Bezodstpw"/>
        <w:jc w:val="center"/>
        <w:rPr>
          <w:rFonts w:ascii="Times New Roman" w:hAnsi="Times New Roman" w:cs="Times New Roman"/>
          <w:b/>
          <w:sz w:val="24"/>
          <w:szCs w:val="24"/>
        </w:rPr>
      </w:pPr>
      <w:r w:rsidRPr="00961BA8">
        <w:rPr>
          <w:rFonts w:ascii="Times New Roman" w:hAnsi="Times New Roman" w:cs="Times New Roman"/>
          <w:b/>
          <w:sz w:val="24"/>
          <w:szCs w:val="24"/>
        </w:rPr>
        <w:t xml:space="preserve">Rozdział </w:t>
      </w:r>
      <w:r w:rsidR="00DE454E">
        <w:rPr>
          <w:rFonts w:ascii="Times New Roman" w:hAnsi="Times New Roman" w:cs="Times New Roman"/>
          <w:b/>
          <w:sz w:val="24"/>
          <w:szCs w:val="24"/>
        </w:rPr>
        <w:t>4</w:t>
      </w:r>
      <w:r w:rsidRPr="00961BA8">
        <w:rPr>
          <w:rFonts w:ascii="Times New Roman" w:hAnsi="Times New Roman" w:cs="Times New Roman"/>
          <w:b/>
          <w:sz w:val="24"/>
          <w:szCs w:val="24"/>
        </w:rPr>
        <w:t>.</w:t>
      </w:r>
    </w:p>
    <w:p w:rsidR="00AA3F9B" w:rsidRPr="00961BA8" w:rsidRDefault="00914770" w:rsidP="00961BA8">
      <w:pPr>
        <w:pStyle w:val="Bezodstpw"/>
        <w:jc w:val="center"/>
        <w:rPr>
          <w:rFonts w:ascii="Times New Roman" w:hAnsi="Times New Roman" w:cs="Times New Roman"/>
          <w:b/>
          <w:sz w:val="24"/>
          <w:szCs w:val="24"/>
        </w:rPr>
      </w:pPr>
      <w:r>
        <w:rPr>
          <w:rFonts w:ascii="Times New Roman" w:hAnsi="Times New Roman" w:cs="Times New Roman"/>
          <w:b/>
          <w:sz w:val="24"/>
          <w:szCs w:val="24"/>
        </w:rPr>
        <w:t>Wygaśnięcie mandatu, o</w:t>
      </w:r>
      <w:r w:rsidR="00AA3F9B" w:rsidRPr="00961BA8">
        <w:rPr>
          <w:rFonts w:ascii="Times New Roman" w:hAnsi="Times New Roman" w:cs="Times New Roman"/>
          <w:b/>
          <w:sz w:val="24"/>
          <w:szCs w:val="24"/>
        </w:rPr>
        <w:t>dwołanie Sołtysa i członków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8</w:t>
      </w:r>
      <w:r w:rsidRPr="00987425">
        <w:rPr>
          <w:rFonts w:ascii="Times New Roman" w:hAnsi="Times New Roman" w:cs="Times New Roman"/>
          <w:sz w:val="24"/>
          <w:szCs w:val="24"/>
        </w:rPr>
        <w:t>.</w:t>
      </w:r>
    </w:p>
    <w:p w:rsidR="00961BA8"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Mandat Sołtysa </w:t>
      </w:r>
      <w:r w:rsidR="00914770">
        <w:rPr>
          <w:rFonts w:ascii="Times New Roman" w:hAnsi="Times New Roman" w:cs="Times New Roman"/>
          <w:sz w:val="24"/>
          <w:szCs w:val="24"/>
        </w:rPr>
        <w:t>lub</w:t>
      </w:r>
      <w:r w:rsidRPr="00987425">
        <w:rPr>
          <w:rFonts w:ascii="Times New Roman" w:hAnsi="Times New Roman" w:cs="Times New Roman"/>
          <w:sz w:val="24"/>
          <w:szCs w:val="24"/>
        </w:rPr>
        <w:t xml:space="preserve"> członka Rady Sołeckiej wygasa w przypadku śmierci, </w:t>
      </w:r>
      <w:r w:rsidR="00914770">
        <w:rPr>
          <w:rFonts w:ascii="Times New Roman" w:hAnsi="Times New Roman" w:cs="Times New Roman"/>
          <w:sz w:val="24"/>
          <w:szCs w:val="24"/>
        </w:rPr>
        <w:t xml:space="preserve">złożenia do Wójta pisemnej </w:t>
      </w:r>
      <w:r w:rsidRPr="00987425">
        <w:rPr>
          <w:rFonts w:ascii="Times New Roman" w:hAnsi="Times New Roman" w:cs="Times New Roman"/>
          <w:sz w:val="24"/>
          <w:szCs w:val="24"/>
        </w:rPr>
        <w:t xml:space="preserve">rezygnacji lub utraty prawa wybieralności. </w:t>
      </w:r>
    </w:p>
    <w:p w:rsidR="00AA3F9B"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W wypadku wygaśnięcia mandatu Sołtysa lub członka Rady Sołeckiej przeprowadza się wybory uzupełniające. </w:t>
      </w:r>
    </w:p>
    <w:p w:rsid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uzupełnienia składu Rady Sołeckiej zwołuje Sołtys w terminie </w:t>
      </w:r>
      <w:r w:rsidR="003964FD">
        <w:rPr>
          <w:rFonts w:ascii="Times New Roman" w:hAnsi="Times New Roman" w:cs="Times New Roman"/>
          <w:sz w:val="24"/>
          <w:szCs w:val="24"/>
        </w:rPr>
        <w:t>jednego</w:t>
      </w:r>
      <w:r w:rsidRPr="00961BA8">
        <w:rPr>
          <w:rFonts w:ascii="Times New Roman" w:hAnsi="Times New Roman" w:cs="Times New Roman"/>
          <w:sz w:val="24"/>
          <w:szCs w:val="24"/>
        </w:rPr>
        <w:t xml:space="preserve"> miesiąca od dnia wygaśnięcia mandatu. </w:t>
      </w:r>
    </w:p>
    <w:p w:rsidR="00961BA8" w:rsidRDefault="00961BA8"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Pr</w:t>
      </w:r>
      <w:r w:rsidR="00AA3F9B" w:rsidRPr="00961BA8">
        <w:rPr>
          <w:rFonts w:ascii="Times New Roman" w:hAnsi="Times New Roman" w:cs="Times New Roman"/>
          <w:sz w:val="24"/>
          <w:szCs w:val="24"/>
        </w:rPr>
        <w:t xml:space="preserve">zepisy o trybie wyboru Sołtysa </w:t>
      </w:r>
      <w:r w:rsidR="00914770">
        <w:rPr>
          <w:rFonts w:ascii="Times New Roman" w:hAnsi="Times New Roman" w:cs="Times New Roman"/>
          <w:sz w:val="24"/>
          <w:szCs w:val="24"/>
        </w:rPr>
        <w:t xml:space="preserve">i członków Rady Sołeckiej </w:t>
      </w:r>
      <w:r w:rsidR="00AA3F9B" w:rsidRPr="00961BA8">
        <w:rPr>
          <w:rFonts w:ascii="Times New Roman" w:hAnsi="Times New Roman" w:cs="Times New Roman"/>
          <w:sz w:val="24"/>
          <w:szCs w:val="24"/>
        </w:rPr>
        <w:t xml:space="preserve">stosuje się odpowiednio. </w:t>
      </w:r>
    </w:p>
    <w:p w:rsidR="00AA3F9B" w:rsidRP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Wyborów uzupełniających nie przeprowadza się, jeżeli do końc</w:t>
      </w:r>
      <w:r w:rsidR="003964FD">
        <w:rPr>
          <w:rFonts w:ascii="Times New Roman" w:hAnsi="Times New Roman" w:cs="Times New Roman"/>
          <w:sz w:val="24"/>
          <w:szCs w:val="24"/>
        </w:rPr>
        <w:t>a kadencji pozostało mniej niż trzy</w:t>
      </w:r>
      <w:r w:rsidRPr="00961BA8">
        <w:rPr>
          <w:rFonts w:ascii="Times New Roman" w:hAnsi="Times New Roman" w:cs="Times New Roman"/>
          <w:sz w:val="24"/>
          <w:szCs w:val="24"/>
        </w:rPr>
        <w:t xml:space="preserve"> miesiące. </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A34C6D">
        <w:rPr>
          <w:rFonts w:ascii="Times New Roman" w:hAnsi="Times New Roman" w:cs="Times New Roman"/>
          <w:sz w:val="24"/>
          <w:szCs w:val="24"/>
        </w:rPr>
        <w:t>19</w:t>
      </w:r>
      <w:r w:rsidRPr="00987425">
        <w:rPr>
          <w:rFonts w:ascii="Times New Roman" w:hAnsi="Times New Roman" w:cs="Times New Roman"/>
          <w:sz w:val="24"/>
          <w:szCs w:val="24"/>
        </w:rPr>
        <w:t>.</w:t>
      </w:r>
    </w:p>
    <w:p w:rsid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odwołania </w:t>
      </w:r>
      <w:r w:rsidR="00331E4B">
        <w:rPr>
          <w:rFonts w:ascii="Times New Roman" w:hAnsi="Times New Roman" w:cs="Times New Roman"/>
          <w:sz w:val="24"/>
          <w:szCs w:val="24"/>
        </w:rPr>
        <w:t xml:space="preserve">Sołtysa lub członków Rady Sołeckiej </w:t>
      </w:r>
      <w:r w:rsidRPr="00961BA8">
        <w:rPr>
          <w:rFonts w:ascii="Times New Roman" w:hAnsi="Times New Roman" w:cs="Times New Roman"/>
          <w:sz w:val="24"/>
          <w:szCs w:val="24"/>
        </w:rPr>
        <w:t xml:space="preserve">zwołuje Wójt z własnej inicjatywy lub na uzasadniony wniosek co najmniej 1/5 stałych mieszkańców Sołectwa uprawnionych do głosowania. </w:t>
      </w:r>
    </w:p>
    <w:p w:rsidR="00AA3F9B" w:rsidRP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Wnioskom bez uzasadnienia nie nadaje się biegu. </w:t>
      </w:r>
    </w:p>
    <w:p w:rsidR="006E2849" w:rsidRDefault="006E284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2</w:t>
      </w:r>
      <w:r w:rsidR="00A34C6D">
        <w:rPr>
          <w:rFonts w:ascii="Times New Roman" w:hAnsi="Times New Roman" w:cs="Times New Roman"/>
          <w:sz w:val="24"/>
          <w:szCs w:val="24"/>
        </w:rPr>
        <w:t>0</w:t>
      </w:r>
      <w:r w:rsidRPr="00987425">
        <w:rPr>
          <w:rFonts w:ascii="Times New Roman" w:hAnsi="Times New Roman" w:cs="Times New Roman"/>
          <w:sz w:val="24"/>
          <w:szCs w:val="24"/>
        </w:rPr>
        <w:t>.</w:t>
      </w:r>
    </w:p>
    <w:p w:rsidR="002000FF" w:rsidRDefault="00AA3F9B" w:rsidP="008B4412">
      <w:pPr>
        <w:pStyle w:val="Bezodstpw"/>
        <w:numPr>
          <w:ilvl w:val="1"/>
          <w:numId w:val="8"/>
        </w:numPr>
        <w:ind w:left="426"/>
        <w:jc w:val="both"/>
        <w:rPr>
          <w:rFonts w:ascii="Times New Roman" w:hAnsi="Times New Roman" w:cs="Times New Roman"/>
          <w:sz w:val="24"/>
          <w:szCs w:val="24"/>
        </w:rPr>
      </w:pPr>
      <w:r w:rsidRPr="00987425">
        <w:rPr>
          <w:rFonts w:ascii="Times New Roman" w:hAnsi="Times New Roman" w:cs="Times New Roman"/>
          <w:sz w:val="24"/>
          <w:szCs w:val="24"/>
        </w:rPr>
        <w:t xml:space="preserve">Odwołanie Sołtysa lub członka Rady Sołeckiej winno być poprzedzone wysłuchaniem zainteresowanego. </w:t>
      </w:r>
    </w:p>
    <w:p w:rsidR="00AA3F9B" w:rsidRPr="00987425" w:rsidRDefault="00AA3F9B" w:rsidP="008B4412">
      <w:pPr>
        <w:pStyle w:val="Bezodstpw"/>
        <w:numPr>
          <w:ilvl w:val="1"/>
          <w:numId w:val="8"/>
        </w:numPr>
        <w:ind w:left="426"/>
        <w:rPr>
          <w:rFonts w:ascii="Times New Roman" w:hAnsi="Times New Roman" w:cs="Times New Roman"/>
          <w:sz w:val="24"/>
          <w:szCs w:val="24"/>
        </w:rPr>
      </w:pPr>
      <w:r w:rsidRPr="00987425">
        <w:rPr>
          <w:rFonts w:ascii="Times New Roman" w:hAnsi="Times New Roman" w:cs="Times New Roman"/>
          <w:sz w:val="24"/>
          <w:szCs w:val="24"/>
        </w:rPr>
        <w:t xml:space="preserve">Odwołanie odbywa się </w:t>
      </w:r>
      <w:r w:rsidR="00331E4B">
        <w:rPr>
          <w:rFonts w:ascii="Times New Roman" w:hAnsi="Times New Roman" w:cs="Times New Roman"/>
          <w:sz w:val="24"/>
          <w:szCs w:val="24"/>
        </w:rPr>
        <w:t>w</w:t>
      </w:r>
      <w:r w:rsidRPr="00987425">
        <w:rPr>
          <w:rFonts w:ascii="Times New Roman" w:hAnsi="Times New Roman" w:cs="Times New Roman"/>
          <w:sz w:val="24"/>
          <w:szCs w:val="24"/>
        </w:rPr>
        <w:t xml:space="preserve"> trybie</w:t>
      </w:r>
      <w:r w:rsidR="00331E4B">
        <w:rPr>
          <w:rFonts w:ascii="Times New Roman" w:hAnsi="Times New Roman" w:cs="Times New Roman"/>
          <w:sz w:val="24"/>
          <w:szCs w:val="24"/>
        </w:rPr>
        <w:t xml:space="preserve"> i na zasadach </w:t>
      </w:r>
      <w:r w:rsidRPr="00987425">
        <w:rPr>
          <w:rFonts w:ascii="Times New Roman" w:hAnsi="Times New Roman" w:cs="Times New Roman"/>
          <w:sz w:val="24"/>
          <w:szCs w:val="24"/>
        </w:rPr>
        <w:t xml:space="preserve">jak </w:t>
      </w:r>
      <w:r w:rsidR="00331E4B">
        <w:rPr>
          <w:rFonts w:ascii="Times New Roman" w:hAnsi="Times New Roman" w:cs="Times New Roman"/>
          <w:sz w:val="24"/>
          <w:szCs w:val="24"/>
        </w:rPr>
        <w:t xml:space="preserve">dla ich </w:t>
      </w:r>
      <w:r w:rsidRPr="00987425">
        <w:rPr>
          <w:rFonts w:ascii="Times New Roman" w:hAnsi="Times New Roman" w:cs="Times New Roman"/>
          <w:sz w:val="24"/>
          <w:szCs w:val="24"/>
        </w:rPr>
        <w:t>wybor</w:t>
      </w:r>
      <w:r w:rsidR="00331E4B">
        <w:rPr>
          <w:rFonts w:ascii="Times New Roman" w:hAnsi="Times New Roman" w:cs="Times New Roman"/>
          <w:sz w:val="24"/>
          <w:szCs w:val="24"/>
        </w:rPr>
        <w:t>u</w:t>
      </w:r>
      <w:r w:rsidRPr="00987425">
        <w:rPr>
          <w:rFonts w:ascii="Times New Roman" w:hAnsi="Times New Roman" w:cs="Times New Roman"/>
          <w:sz w:val="24"/>
          <w:szCs w:val="24"/>
        </w:rPr>
        <w:t xml:space="preserve">. </w:t>
      </w:r>
    </w:p>
    <w:p w:rsidR="00DE454E" w:rsidRDefault="00DE454E" w:rsidP="002000FF">
      <w:pPr>
        <w:pStyle w:val="Bezodstpw"/>
        <w:jc w:val="center"/>
        <w:rPr>
          <w:rFonts w:ascii="Times New Roman" w:hAnsi="Times New Roman" w:cs="Times New Roman"/>
          <w:sz w:val="24"/>
          <w:szCs w:val="24"/>
        </w:rPr>
      </w:pPr>
    </w:p>
    <w:p w:rsidR="00593DC0" w:rsidRDefault="00593DC0"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2</w:t>
      </w:r>
      <w:r w:rsidR="00A34C6D">
        <w:rPr>
          <w:rFonts w:ascii="Times New Roman" w:hAnsi="Times New Roman" w:cs="Times New Roman"/>
          <w:sz w:val="24"/>
          <w:szCs w:val="24"/>
        </w:rPr>
        <w:t>1</w:t>
      </w:r>
      <w:r w:rsidRPr="00987425">
        <w:rPr>
          <w:rFonts w:ascii="Times New Roman" w:hAnsi="Times New Roman" w:cs="Times New Roman"/>
          <w:sz w:val="24"/>
          <w:szCs w:val="24"/>
        </w:rPr>
        <w:t>.</w:t>
      </w:r>
    </w:p>
    <w:p w:rsidR="00AA3F9B" w:rsidRPr="00987425" w:rsidRDefault="00AA3F9B" w:rsidP="006E2849">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Sołtys, członkowie Rady Sołeckiej mogą złożyć rezygnację z pełnionej funkcji w trakcie trwania kadencji. </w:t>
      </w:r>
    </w:p>
    <w:p w:rsidR="00AA3F9B" w:rsidRPr="00197838" w:rsidRDefault="00AA3F9B" w:rsidP="002000FF">
      <w:pPr>
        <w:pStyle w:val="Bezodstpw"/>
        <w:jc w:val="center"/>
        <w:rPr>
          <w:rFonts w:ascii="Times New Roman" w:hAnsi="Times New Roman" w:cs="Times New Roman"/>
          <w:b/>
          <w:sz w:val="24"/>
          <w:szCs w:val="24"/>
        </w:rPr>
      </w:pPr>
      <w:r w:rsidRPr="00197838">
        <w:rPr>
          <w:rFonts w:ascii="Times New Roman" w:hAnsi="Times New Roman" w:cs="Times New Roman"/>
          <w:b/>
          <w:sz w:val="24"/>
          <w:szCs w:val="24"/>
        </w:rPr>
        <w:t xml:space="preserve">Rozdział </w:t>
      </w:r>
      <w:r w:rsidR="00DE454E">
        <w:rPr>
          <w:rFonts w:ascii="Times New Roman" w:hAnsi="Times New Roman" w:cs="Times New Roman"/>
          <w:b/>
          <w:sz w:val="24"/>
          <w:szCs w:val="24"/>
        </w:rPr>
        <w:t>5</w:t>
      </w:r>
      <w:r w:rsidRPr="00197838">
        <w:rPr>
          <w:rFonts w:ascii="Times New Roman" w:hAnsi="Times New Roman" w:cs="Times New Roman"/>
          <w:b/>
          <w:sz w:val="24"/>
          <w:szCs w:val="24"/>
        </w:rPr>
        <w:t>.</w:t>
      </w:r>
    </w:p>
    <w:p w:rsidR="00AA3F9B" w:rsidRPr="00197838" w:rsidRDefault="00331E4B" w:rsidP="002000FF">
      <w:pPr>
        <w:pStyle w:val="Bezodstpw"/>
        <w:jc w:val="center"/>
        <w:rPr>
          <w:rFonts w:ascii="Times New Roman" w:hAnsi="Times New Roman" w:cs="Times New Roman"/>
          <w:b/>
          <w:sz w:val="24"/>
          <w:szCs w:val="24"/>
        </w:rPr>
      </w:pPr>
      <w:r>
        <w:rPr>
          <w:rFonts w:ascii="Times New Roman" w:hAnsi="Times New Roman" w:cs="Times New Roman"/>
          <w:b/>
          <w:sz w:val="24"/>
          <w:szCs w:val="24"/>
        </w:rPr>
        <w:t>Z</w:t>
      </w:r>
      <w:r w:rsidR="00AA3F9B" w:rsidRPr="00197838">
        <w:rPr>
          <w:rFonts w:ascii="Times New Roman" w:hAnsi="Times New Roman" w:cs="Times New Roman"/>
          <w:b/>
          <w:sz w:val="24"/>
          <w:szCs w:val="24"/>
        </w:rPr>
        <w:t>arządzanie mieniem gminnym</w:t>
      </w:r>
    </w:p>
    <w:p w:rsidR="00AA3F9B" w:rsidRPr="00987425" w:rsidRDefault="007C5AD2" w:rsidP="002000FF">
      <w:pPr>
        <w:pStyle w:val="Bezodstpw"/>
        <w:jc w:val="center"/>
        <w:rPr>
          <w:rFonts w:ascii="Times New Roman" w:hAnsi="Times New Roman" w:cs="Times New Roman"/>
          <w:sz w:val="24"/>
          <w:szCs w:val="24"/>
        </w:rPr>
      </w:pPr>
      <w:r>
        <w:rPr>
          <w:rFonts w:ascii="Times New Roman" w:hAnsi="Times New Roman" w:cs="Times New Roman"/>
          <w:sz w:val="24"/>
          <w:szCs w:val="24"/>
        </w:rPr>
        <w:t>§ 22</w:t>
      </w:r>
      <w:r w:rsidR="00AA3F9B" w:rsidRPr="00987425">
        <w:rPr>
          <w:rFonts w:ascii="Times New Roman" w:hAnsi="Times New Roman" w:cs="Times New Roman"/>
          <w:sz w:val="24"/>
          <w:szCs w:val="24"/>
        </w:rPr>
        <w:t>.</w:t>
      </w:r>
    </w:p>
    <w:p w:rsidR="00197838" w:rsidRDefault="00197838" w:rsidP="008B4412">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Sołectwo zarządza i korzysta z mienia komunalnego, przekazanego przez Gminę</w:t>
      </w:r>
      <w:r w:rsidR="007C5AD2" w:rsidRPr="007C5AD2">
        <w:rPr>
          <w:rFonts w:ascii="Times New Roman" w:hAnsi="Times New Roman" w:cs="Times New Roman"/>
          <w:sz w:val="24"/>
          <w:szCs w:val="24"/>
        </w:rPr>
        <w:t xml:space="preserve"> </w:t>
      </w:r>
      <w:r w:rsidR="007C5AD2">
        <w:rPr>
          <w:rFonts w:ascii="Times New Roman" w:hAnsi="Times New Roman" w:cs="Times New Roman"/>
          <w:sz w:val="24"/>
          <w:szCs w:val="24"/>
        </w:rPr>
        <w:t>w celu realizacji zadań Sołectwa.</w:t>
      </w:r>
    </w:p>
    <w:p w:rsidR="002000FF" w:rsidRDefault="00AA3F9B" w:rsidP="008B4412">
      <w:pPr>
        <w:pStyle w:val="Bezodstpw"/>
        <w:numPr>
          <w:ilvl w:val="0"/>
          <w:numId w:val="21"/>
        </w:numPr>
        <w:rPr>
          <w:rFonts w:ascii="Times New Roman" w:hAnsi="Times New Roman" w:cs="Times New Roman"/>
          <w:sz w:val="24"/>
          <w:szCs w:val="24"/>
        </w:rPr>
      </w:pPr>
      <w:r w:rsidRPr="00987425">
        <w:rPr>
          <w:rFonts w:ascii="Times New Roman" w:hAnsi="Times New Roman" w:cs="Times New Roman"/>
          <w:sz w:val="24"/>
          <w:szCs w:val="24"/>
        </w:rPr>
        <w:t>Sołectwo zobowiązane jest do:</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dbałości o </w:t>
      </w:r>
      <w:r w:rsidR="00BA742C">
        <w:rPr>
          <w:rFonts w:ascii="Times New Roman" w:hAnsi="Times New Roman" w:cs="Times New Roman"/>
          <w:sz w:val="24"/>
          <w:szCs w:val="24"/>
        </w:rPr>
        <w:t>przejęte mienie gminne</w:t>
      </w:r>
      <w:r w:rsidRPr="00987425">
        <w:rPr>
          <w:rFonts w:ascii="Times New Roman" w:hAnsi="Times New Roman" w:cs="Times New Roman"/>
          <w:sz w:val="24"/>
          <w:szCs w:val="24"/>
        </w:rPr>
        <w:t xml:space="preserve">; </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rozliczenia się z niego;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 przypadku niedoboru lub powstania w nim szkód z winy zarządzającego - niezwłocznego naprawienia szkody. </w:t>
      </w:r>
    </w:p>
    <w:p w:rsidR="002000FF" w:rsidRDefault="00AA3F9B" w:rsidP="008B4412">
      <w:pPr>
        <w:pStyle w:val="Bezodstpw"/>
        <w:numPr>
          <w:ilvl w:val="0"/>
          <w:numId w:val="21"/>
        </w:numPr>
        <w:jc w:val="both"/>
        <w:rPr>
          <w:rFonts w:ascii="Times New Roman" w:hAnsi="Times New Roman" w:cs="Times New Roman"/>
          <w:sz w:val="24"/>
          <w:szCs w:val="24"/>
        </w:rPr>
      </w:pPr>
      <w:r w:rsidRPr="00987425">
        <w:rPr>
          <w:rFonts w:ascii="Times New Roman" w:hAnsi="Times New Roman" w:cs="Times New Roman"/>
          <w:sz w:val="24"/>
          <w:szCs w:val="24"/>
        </w:rPr>
        <w:t xml:space="preserve">W stosunku do przekazanego mienia gminnego Sołectwo wykonuje czynności zwykłego zarządu, polegające na: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załatwianiu bieżących spraw związanych z eksploatacją mienia;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utrzymywaniu go w stanie nie pogorszonym, w ramach aktualnego przeznaczenia;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zachowaniu mienia i osiąganiu z niego dochodów, zgodnie z jego przeznaczeniem; </w:t>
      </w:r>
    </w:p>
    <w:p w:rsidR="00AA3F9B" w:rsidRDefault="002000FF" w:rsidP="008B4412">
      <w:pPr>
        <w:pStyle w:val="Bezodstpw"/>
        <w:numPr>
          <w:ilvl w:val="1"/>
          <w:numId w:val="21"/>
        </w:numPr>
        <w:ind w:left="709"/>
        <w:jc w:val="both"/>
        <w:rPr>
          <w:rFonts w:ascii="Times New Roman" w:hAnsi="Times New Roman" w:cs="Times New Roman"/>
          <w:sz w:val="24"/>
          <w:szCs w:val="24"/>
        </w:rPr>
      </w:pPr>
      <w:r>
        <w:rPr>
          <w:rFonts w:ascii="Times New Roman" w:hAnsi="Times New Roman" w:cs="Times New Roman"/>
          <w:sz w:val="24"/>
          <w:szCs w:val="24"/>
        </w:rPr>
        <w:t>t</w:t>
      </w:r>
      <w:r w:rsidR="00AA3F9B" w:rsidRPr="00987425">
        <w:rPr>
          <w:rFonts w:ascii="Times New Roman" w:hAnsi="Times New Roman" w:cs="Times New Roman"/>
          <w:sz w:val="24"/>
          <w:szCs w:val="24"/>
        </w:rPr>
        <w:t xml:space="preserve">ransferze dochodów z przekazanego mienia do budżetu gminy.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6</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Nadzór nad działalnością Sołectwa</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23</w:t>
      </w:r>
      <w:r w:rsidRPr="00987425">
        <w:rPr>
          <w:rFonts w:ascii="Times New Roman" w:hAnsi="Times New Roman" w:cs="Times New Roman"/>
          <w:sz w:val="24"/>
          <w:szCs w:val="24"/>
        </w:rPr>
        <w:t>.</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Nadzór nad działalnością Sołectwa sprawowany jest na podstawie kryterium zgodności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z prawem, celowości, rzetelności i gospodarności.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nadzoru nad działalnością Sołectwa są: Rada Gminy i Wójt.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Organem kontroli nad działalnością Sołectwa jest Rada Gminy.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Funkcję, o której mowa w ust. 3, Rada Gminy realizuje poprzez działania własne lub komisji rewizyjnej.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Organy, o których mowa w ust. 2, mają prawo żądać niezbędnych informacji, danych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i wyjaśnień dotyczących funkcjonowania Sołectwa. </w:t>
      </w:r>
    </w:p>
    <w:p w:rsidR="00DE454E" w:rsidRDefault="00DE454E"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24</w:t>
      </w:r>
      <w:r w:rsidRPr="00987425">
        <w:rPr>
          <w:rFonts w:ascii="Times New Roman" w:hAnsi="Times New Roman" w:cs="Times New Roman"/>
          <w:sz w:val="24"/>
          <w:szCs w:val="24"/>
        </w:rPr>
        <w:t>.</w:t>
      </w:r>
    </w:p>
    <w:p w:rsidR="00DE454E" w:rsidRDefault="00DE454E" w:rsidP="008B4412">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Sołtys zobowiązany jest do przedłożenia Wójtowi uchwał Zebrania w terminie 14 dni od daty odbycia się Zebrania.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C22514">
        <w:rPr>
          <w:rFonts w:ascii="Times New Roman" w:hAnsi="Times New Roman" w:cs="Times New Roman"/>
          <w:sz w:val="24"/>
          <w:szCs w:val="24"/>
        </w:rPr>
        <w:t>Z</w:t>
      </w:r>
      <w:r w:rsidRPr="00987425">
        <w:rPr>
          <w:rFonts w:ascii="Times New Roman" w:hAnsi="Times New Roman" w:cs="Times New Roman"/>
          <w:sz w:val="24"/>
          <w:szCs w:val="24"/>
        </w:rPr>
        <w:t xml:space="preserve">ebrania sprzeczne z prawem są nieważne. Ich nieważność stwierdza Wójt </w:t>
      </w:r>
      <w:r w:rsidR="00C22514">
        <w:rPr>
          <w:rFonts w:ascii="Times New Roman" w:hAnsi="Times New Roman" w:cs="Times New Roman"/>
          <w:sz w:val="24"/>
          <w:szCs w:val="24"/>
        </w:rPr>
        <w:br/>
      </w:r>
      <w:r w:rsidRPr="00987425">
        <w:rPr>
          <w:rFonts w:ascii="Times New Roman" w:hAnsi="Times New Roman" w:cs="Times New Roman"/>
          <w:sz w:val="24"/>
          <w:szCs w:val="24"/>
        </w:rPr>
        <w:t xml:space="preserve">i wstrzymuje ich wykonanie.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Uchwała nie odpowiadająca wymogom celowości, gospodarności lub rzetelności może być przez Wójta uchylona. </w:t>
      </w:r>
    </w:p>
    <w:p w:rsidR="00AA3F9B" w:rsidRPr="00987425"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Od decyzji, o której mowa w ust. 2, Sołectwu przysługuje prawo wniesienia odwołania do Rady Gminy  w terminie 14 dni od daty otrzymania decyzji.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7</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Postanowienia końcowe</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25</w:t>
      </w:r>
      <w:r w:rsidRPr="00987425">
        <w:rPr>
          <w:rFonts w:ascii="Times New Roman" w:hAnsi="Times New Roman" w:cs="Times New Roman"/>
          <w:sz w:val="24"/>
          <w:szCs w:val="24"/>
        </w:rPr>
        <w:t>.</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Do zmiany niniejszego statutu stosuje się przepisy dotyczące jego uchwalania. </w:t>
      </w:r>
    </w:p>
    <w:p w:rsidR="006E2849" w:rsidRDefault="006E2849"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26</w:t>
      </w:r>
      <w:r w:rsidRPr="00987425">
        <w:rPr>
          <w:rFonts w:ascii="Times New Roman" w:hAnsi="Times New Roman" w:cs="Times New Roman"/>
          <w:sz w:val="24"/>
          <w:szCs w:val="24"/>
        </w:rPr>
        <w:t>.</w:t>
      </w:r>
    </w:p>
    <w:p w:rsidR="00A20D62"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Spory między organami sołectwa wynikające na tle interpretacji niniejszego statutu rozpatruje Wójt.</w:t>
      </w:r>
    </w:p>
    <w:sectPr w:rsidR="00A20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851"/>
    <w:multiLevelType w:val="hybridMultilevel"/>
    <w:tmpl w:val="133C37B0"/>
    <w:lvl w:ilvl="0" w:tplc="0415000F">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141ECF"/>
    <w:multiLevelType w:val="hybridMultilevel"/>
    <w:tmpl w:val="4DF2AC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372DB7"/>
    <w:multiLevelType w:val="hybridMultilevel"/>
    <w:tmpl w:val="AD9497C2"/>
    <w:lvl w:ilvl="0" w:tplc="318041FE">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233AB"/>
    <w:multiLevelType w:val="hybridMultilevel"/>
    <w:tmpl w:val="37007B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6E7E09"/>
    <w:multiLevelType w:val="hybridMultilevel"/>
    <w:tmpl w:val="8F18FC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CD6E5F"/>
    <w:multiLevelType w:val="hybridMultilevel"/>
    <w:tmpl w:val="CC5809B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7A5F4C"/>
    <w:multiLevelType w:val="hybridMultilevel"/>
    <w:tmpl w:val="F65E3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DD0631C"/>
    <w:multiLevelType w:val="hybridMultilevel"/>
    <w:tmpl w:val="2286B2F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E225FE"/>
    <w:multiLevelType w:val="hybridMultilevel"/>
    <w:tmpl w:val="F954A7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261CD"/>
    <w:multiLevelType w:val="hybridMultilevel"/>
    <w:tmpl w:val="9348B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985C56"/>
    <w:multiLevelType w:val="hybridMultilevel"/>
    <w:tmpl w:val="29A6490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071062"/>
    <w:multiLevelType w:val="hybridMultilevel"/>
    <w:tmpl w:val="696CCAF4"/>
    <w:lvl w:ilvl="0" w:tplc="04150011">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B0130EE"/>
    <w:multiLevelType w:val="hybridMultilevel"/>
    <w:tmpl w:val="94F4B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1D5C5B"/>
    <w:multiLevelType w:val="hybridMultilevel"/>
    <w:tmpl w:val="77CC4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CB4962"/>
    <w:multiLevelType w:val="hybridMultilevel"/>
    <w:tmpl w:val="B45E0A6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5441D0"/>
    <w:multiLevelType w:val="hybridMultilevel"/>
    <w:tmpl w:val="DDEA1B7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BF7E70"/>
    <w:multiLevelType w:val="hybridMultilevel"/>
    <w:tmpl w:val="9800CA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0E60FD4"/>
    <w:multiLevelType w:val="hybridMultilevel"/>
    <w:tmpl w:val="5E0E9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3916DD3"/>
    <w:multiLevelType w:val="hybridMultilevel"/>
    <w:tmpl w:val="284E7C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81E2554"/>
    <w:multiLevelType w:val="hybridMultilevel"/>
    <w:tmpl w:val="99D06A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B7F3354"/>
    <w:multiLevelType w:val="hybridMultilevel"/>
    <w:tmpl w:val="CD90A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2F1863"/>
    <w:multiLevelType w:val="hybridMultilevel"/>
    <w:tmpl w:val="D0EEF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9A69B9"/>
    <w:multiLevelType w:val="hybridMultilevel"/>
    <w:tmpl w:val="D18C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1C61116"/>
    <w:multiLevelType w:val="hybridMultilevel"/>
    <w:tmpl w:val="58A2A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A7A6F00"/>
    <w:multiLevelType w:val="hybridMultilevel"/>
    <w:tmpl w:val="25DCE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BFB2998"/>
    <w:multiLevelType w:val="hybridMultilevel"/>
    <w:tmpl w:val="A664C4EA"/>
    <w:lvl w:ilvl="0" w:tplc="04150011">
      <w:start w:val="1"/>
      <w:numFmt w:val="decimal"/>
      <w:lvlText w:val="%1)"/>
      <w:lvlJc w:val="left"/>
      <w:pPr>
        <w:ind w:left="360" w:hanging="360"/>
      </w:pPr>
    </w:lvl>
    <w:lvl w:ilvl="1" w:tplc="F3E43D7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4"/>
  </w:num>
  <w:num w:numId="3">
    <w:abstractNumId w:val="10"/>
  </w:num>
  <w:num w:numId="4">
    <w:abstractNumId w:val="4"/>
  </w:num>
  <w:num w:numId="5">
    <w:abstractNumId w:val="25"/>
  </w:num>
  <w:num w:numId="6">
    <w:abstractNumId w:val="9"/>
  </w:num>
  <w:num w:numId="7">
    <w:abstractNumId w:val="6"/>
  </w:num>
  <w:num w:numId="8">
    <w:abstractNumId w:val="0"/>
  </w:num>
  <w:num w:numId="9">
    <w:abstractNumId w:val="8"/>
  </w:num>
  <w:num w:numId="10">
    <w:abstractNumId w:val="13"/>
  </w:num>
  <w:num w:numId="11">
    <w:abstractNumId w:val="21"/>
  </w:num>
  <w:num w:numId="12">
    <w:abstractNumId w:val="1"/>
  </w:num>
  <w:num w:numId="13">
    <w:abstractNumId w:val="5"/>
  </w:num>
  <w:num w:numId="14">
    <w:abstractNumId w:val="22"/>
  </w:num>
  <w:num w:numId="15">
    <w:abstractNumId w:val="7"/>
  </w:num>
  <w:num w:numId="16">
    <w:abstractNumId w:val="19"/>
  </w:num>
  <w:num w:numId="17">
    <w:abstractNumId w:val="2"/>
  </w:num>
  <w:num w:numId="18">
    <w:abstractNumId w:val="24"/>
  </w:num>
  <w:num w:numId="19">
    <w:abstractNumId w:val="12"/>
  </w:num>
  <w:num w:numId="20">
    <w:abstractNumId w:val="16"/>
  </w:num>
  <w:num w:numId="21">
    <w:abstractNumId w:val="15"/>
  </w:num>
  <w:num w:numId="22">
    <w:abstractNumId w:val="18"/>
  </w:num>
  <w:num w:numId="23">
    <w:abstractNumId w:val="20"/>
  </w:num>
  <w:num w:numId="24">
    <w:abstractNumId w:val="23"/>
  </w:num>
  <w:num w:numId="25">
    <w:abstractNumId w:val="1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9B"/>
    <w:rsid w:val="000144D6"/>
    <w:rsid w:val="00025079"/>
    <w:rsid w:val="000E4B8D"/>
    <w:rsid w:val="00197838"/>
    <w:rsid w:val="001F281E"/>
    <w:rsid w:val="002000FF"/>
    <w:rsid w:val="00222550"/>
    <w:rsid w:val="00280DEB"/>
    <w:rsid w:val="002B4281"/>
    <w:rsid w:val="00327908"/>
    <w:rsid w:val="00331E4B"/>
    <w:rsid w:val="003964FD"/>
    <w:rsid w:val="00481681"/>
    <w:rsid w:val="00503BCA"/>
    <w:rsid w:val="00513BAC"/>
    <w:rsid w:val="00547671"/>
    <w:rsid w:val="00583E61"/>
    <w:rsid w:val="00593DC0"/>
    <w:rsid w:val="00594C59"/>
    <w:rsid w:val="00597EA1"/>
    <w:rsid w:val="005E43E6"/>
    <w:rsid w:val="005F3C6F"/>
    <w:rsid w:val="005F5041"/>
    <w:rsid w:val="00600CFE"/>
    <w:rsid w:val="00671D57"/>
    <w:rsid w:val="00674663"/>
    <w:rsid w:val="006E2849"/>
    <w:rsid w:val="00701E77"/>
    <w:rsid w:val="007163EE"/>
    <w:rsid w:val="00717FA8"/>
    <w:rsid w:val="00744E78"/>
    <w:rsid w:val="00785E4A"/>
    <w:rsid w:val="007A66BB"/>
    <w:rsid w:val="007C5AD2"/>
    <w:rsid w:val="008A3A29"/>
    <w:rsid w:val="008B4412"/>
    <w:rsid w:val="008F0D5E"/>
    <w:rsid w:val="00914770"/>
    <w:rsid w:val="00961BA8"/>
    <w:rsid w:val="00987425"/>
    <w:rsid w:val="009C1B2D"/>
    <w:rsid w:val="009E215C"/>
    <w:rsid w:val="00A20D62"/>
    <w:rsid w:val="00A34C6D"/>
    <w:rsid w:val="00A53EF9"/>
    <w:rsid w:val="00A67C59"/>
    <w:rsid w:val="00AA3F9B"/>
    <w:rsid w:val="00AB0615"/>
    <w:rsid w:val="00AC14B9"/>
    <w:rsid w:val="00AE72B7"/>
    <w:rsid w:val="00BA742C"/>
    <w:rsid w:val="00BC0CAD"/>
    <w:rsid w:val="00BC1A00"/>
    <w:rsid w:val="00BD4FC4"/>
    <w:rsid w:val="00BE1C7A"/>
    <w:rsid w:val="00C22514"/>
    <w:rsid w:val="00C50FB9"/>
    <w:rsid w:val="00C87AE4"/>
    <w:rsid w:val="00CB6500"/>
    <w:rsid w:val="00CF34DB"/>
    <w:rsid w:val="00D45FFD"/>
    <w:rsid w:val="00D83BED"/>
    <w:rsid w:val="00DE454E"/>
    <w:rsid w:val="00E04241"/>
    <w:rsid w:val="00E17A43"/>
    <w:rsid w:val="00E34A1F"/>
    <w:rsid w:val="00E5126F"/>
    <w:rsid w:val="00E91642"/>
    <w:rsid w:val="00F86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4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4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2DA4-E6D2-4BDB-853C-35362A90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2017</Words>
  <Characters>12102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5</cp:revision>
  <cp:lastPrinted>2019-03-11T12:56:00Z</cp:lastPrinted>
  <dcterms:created xsi:type="dcterms:W3CDTF">2019-04-01T12:31:00Z</dcterms:created>
  <dcterms:modified xsi:type="dcterms:W3CDTF">2019-04-01T13:10:00Z</dcterms:modified>
</cp:coreProperties>
</file>