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6A9F" w14:textId="344E34B9" w:rsidR="009B75C3" w:rsidRPr="00BE3AAA" w:rsidRDefault="009C67A8" w:rsidP="00AA67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 xml:space="preserve">Mełgiew, dnia </w:t>
      </w:r>
      <w:r w:rsidR="00D356C0">
        <w:rPr>
          <w:rFonts w:ascii="Arial" w:hAnsi="Arial" w:cs="Arial"/>
          <w:sz w:val="22"/>
          <w:szCs w:val="22"/>
        </w:rPr>
        <w:t>5 grudnia</w:t>
      </w:r>
      <w:r w:rsidRPr="00BE3AAA">
        <w:rPr>
          <w:rFonts w:ascii="Arial" w:hAnsi="Arial" w:cs="Arial"/>
          <w:sz w:val="22"/>
          <w:szCs w:val="22"/>
        </w:rPr>
        <w:t xml:space="preserve"> 2022 r.</w:t>
      </w:r>
    </w:p>
    <w:p w14:paraId="23997DE7" w14:textId="1962EDC8" w:rsidR="009C67A8" w:rsidRPr="00BE3AAA" w:rsidRDefault="009C67A8" w:rsidP="00AA67BF">
      <w:pPr>
        <w:spacing w:line="276" w:lineRule="auto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Znak postępowania: ZP.271.1</w:t>
      </w:r>
      <w:r w:rsidR="00D356C0">
        <w:rPr>
          <w:rFonts w:ascii="Arial" w:hAnsi="Arial" w:cs="Arial"/>
          <w:sz w:val="22"/>
          <w:szCs w:val="22"/>
        </w:rPr>
        <w:t>8</w:t>
      </w:r>
      <w:r w:rsidRPr="00BE3AAA">
        <w:rPr>
          <w:rFonts w:ascii="Arial" w:hAnsi="Arial" w:cs="Arial"/>
          <w:sz w:val="22"/>
          <w:szCs w:val="22"/>
        </w:rPr>
        <w:t>.2022</w:t>
      </w:r>
    </w:p>
    <w:p w14:paraId="47D46254" w14:textId="39CD118C" w:rsidR="009C67A8" w:rsidRPr="00BE3AAA" w:rsidRDefault="009C67A8" w:rsidP="00AA67BF">
      <w:pPr>
        <w:spacing w:line="276" w:lineRule="auto"/>
        <w:rPr>
          <w:rFonts w:ascii="Arial" w:hAnsi="Arial" w:cs="Arial"/>
          <w:sz w:val="22"/>
          <w:szCs w:val="22"/>
        </w:rPr>
      </w:pPr>
    </w:p>
    <w:p w14:paraId="5D18CA71" w14:textId="77777777" w:rsidR="009C67A8" w:rsidRPr="00BE3AAA" w:rsidRDefault="009C67A8" w:rsidP="00AA67BF">
      <w:pPr>
        <w:spacing w:line="276" w:lineRule="auto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F3C879" w14:textId="40036C2B" w:rsidR="004D0891" w:rsidRDefault="004D0891" w:rsidP="004D089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21131354"/>
      <w:r w:rsidRPr="004D0891">
        <w:rPr>
          <w:rFonts w:ascii="Arial" w:hAnsi="Arial" w:cs="Arial"/>
          <w:b/>
          <w:bCs/>
          <w:sz w:val="22"/>
          <w:szCs w:val="22"/>
        </w:rPr>
        <w:t>INFORMACJA O UNIEWAŻNIENIU POSTĘPOWANIA</w:t>
      </w:r>
    </w:p>
    <w:bookmarkEnd w:id="1"/>
    <w:p w14:paraId="272836FD" w14:textId="319DC63E" w:rsidR="009C67A8" w:rsidRPr="004D0891" w:rsidRDefault="009C67A8" w:rsidP="004D089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o udzielenie zamówienia publicznego prowadzon</w:t>
      </w:r>
      <w:r w:rsidR="0095163F">
        <w:rPr>
          <w:rFonts w:ascii="Arial" w:hAnsi="Arial" w:cs="Arial"/>
          <w:sz w:val="22"/>
          <w:szCs w:val="22"/>
        </w:rPr>
        <w:t>ego</w:t>
      </w:r>
      <w:r w:rsidRPr="00BE3AAA">
        <w:rPr>
          <w:rFonts w:ascii="Arial" w:hAnsi="Arial" w:cs="Arial"/>
          <w:sz w:val="22"/>
          <w:szCs w:val="22"/>
        </w:rPr>
        <w:t xml:space="preserve"> w trybie podstawowym bez przeprowadzenia negocjacji pn.:</w:t>
      </w:r>
      <w:r w:rsidR="004D0891">
        <w:rPr>
          <w:rFonts w:ascii="Arial" w:hAnsi="Arial" w:cs="Arial"/>
          <w:sz w:val="22"/>
          <w:szCs w:val="22"/>
        </w:rPr>
        <w:t xml:space="preserve"> </w:t>
      </w:r>
      <w:r w:rsidRPr="00BE3AAA">
        <w:rPr>
          <w:rFonts w:ascii="Arial" w:hAnsi="Arial" w:cs="Arial"/>
          <w:sz w:val="22"/>
          <w:szCs w:val="22"/>
        </w:rPr>
        <w:t>„</w:t>
      </w:r>
      <w:bookmarkStart w:id="2" w:name="_Hlk121131191"/>
      <w:r w:rsidR="00D356C0" w:rsidRPr="00D356C0">
        <w:rPr>
          <w:rFonts w:ascii="Arial" w:hAnsi="Arial" w:cs="Arial"/>
          <w:sz w:val="22"/>
          <w:szCs w:val="22"/>
        </w:rPr>
        <w:t>Dostawa energii elektrycznej do obiektów zarządzanych przez Gminę Mełgiew oraz jej jednostki organizacyjne</w:t>
      </w:r>
      <w:bookmarkEnd w:id="2"/>
      <w:r w:rsidRPr="00BE3AAA">
        <w:rPr>
          <w:rFonts w:ascii="Arial" w:hAnsi="Arial" w:cs="Arial"/>
          <w:sz w:val="22"/>
          <w:szCs w:val="22"/>
        </w:rPr>
        <w:t>”.</w:t>
      </w:r>
    </w:p>
    <w:p w14:paraId="7C51DE1C" w14:textId="6BC2CB8F" w:rsidR="009C67A8" w:rsidRPr="00BE3AAA" w:rsidRDefault="009C67A8" w:rsidP="00AA67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D4C84" w14:textId="09D302B0" w:rsidR="00937DD0" w:rsidRPr="00527915" w:rsidRDefault="00937DD0" w:rsidP="00937DD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0891" w:rsidRPr="004D0891">
        <w:rPr>
          <w:rFonts w:ascii="Arial" w:hAnsi="Arial" w:cs="Arial"/>
          <w:sz w:val="22"/>
          <w:szCs w:val="22"/>
        </w:rPr>
        <w:t>Zamawiający</w:t>
      </w:r>
      <w:r w:rsidR="004D0891">
        <w:rPr>
          <w:rFonts w:ascii="Arial" w:hAnsi="Arial" w:cs="Arial"/>
          <w:sz w:val="22"/>
          <w:szCs w:val="22"/>
        </w:rPr>
        <w:t xml:space="preserve"> – Gmina Mełgiew</w:t>
      </w:r>
      <w:r w:rsidR="004D0891" w:rsidRPr="004D0891">
        <w:rPr>
          <w:rFonts w:ascii="Arial" w:hAnsi="Arial" w:cs="Arial"/>
          <w:sz w:val="22"/>
          <w:szCs w:val="22"/>
        </w:rPr>
        <w:t>, na podstawie art. 260 ust. 2 ustawy z dnia 11 września 2019 r. Prawo zamówień publicznych (tekst jedn. Dz.U. z 2022 r. poz. 1710 ze zm.) - dalej zwanej ustawą Pzp, zawiadamia o unieważnieniu postępowania o udzielenie zamówienia publicznego pn. „Dostawa energii elektrycznej do obiektów zarządzanych przez Gminę Mełgiew oraz jej jednostki organizacyjne” na podstawie art. 255 pkt 1 ustawy Pzp, ponieważ w postępowaniu nie złożono żadnej oferty.</w:t>
      </w:r>
    </w:p>
    <w:p w14:paraId="2B36937B" w14:textId="79D99F3D" w:rsidR="009B0EE4" w:rsidRDefault="009B0EE4" w:rsidP="00AA67B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9B0EE4" w:rsidSect="00A55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2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B5A0" w14:textId="77777777" w:rsidR="00533E2E" w:rsidRDefault="00533E2E" w:rsidP="001F1344">
      <w:r>
        <w:separator/>
      </w:r>
    </w:p>
  </w:endnote>
  <w:endnote w:type="continuationSeparator" w:id="0">
    <w:p w14:paraId="5D4F2750" w14:textId="77777777" w:rsidR="00533E2E" w:rsidRDefault="00533E2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1963" w14:textId="77777777" w:rsidR="00ED66C2" w:rsidRDefault="00ED66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3C38E7C6" w:rsidR="00343FCF" w:rsidRPr="009C67A8" w:rsidRDefault="0095163F" w:rsidP="009C67A8">
    <w:pPr>
      <w:pStyle w:val="Stopka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I</w:t>
    </w:r>
    <w:r w:rsidRPr="0095163F">
      <w:rPr>
        <w:rFonts w:ascii="Arial" w:hAnsi="Arial" w:cs="Arial"/>
        <w:i/>
        <w:iCs/>
        <w:sz w:val="18"/>
        <w:szCs w:val="18"/>
      </w:rPr>
      <w:t>nformacja o unieważnieniu postępowania</w:t>
    </w:r>
    <w:r>
      <w:rPr>
        <w:rFonts w:ascii="Arial" w:hAnsi="Arial" w:cs="Arial"/>
        <w:i/>
        <w:iCs/>
        <w:sz w:val="18"/>
        <w:szCs w:val="18"/>
      </w:rPr>
      <w:t xml:space="preserve"> </w:t>
    </w:r>
    <w:r w:rsidR="009C67A8" w:rsidRPr="009C67A8">
      <w:rPr>
        <w:rFonts w:ascii="Arial" w:hAnsi="Arial" w:cs="Arial"/>
        <w:i/>
        <w:iCs/>
        <w:sz w:val="18"/>
        <w:szCs w:val="18"/>
      </w:rPr>
      <w:t xml:space="preserve">– </w:t>
    </w:r>
    <w:r w:rsidR="00ED66C2" w:rsidRPr="00ED66C2">
      <w:rPr>
        <w:rFonts w:ascii="Arial" w:hAnsi="Arial" w:cs="Arial"/>
        <w:i/>
        <w:iCs/>
        <w:sz w:val="18"/>
        <w:szCs w:val="18"/>
      </w:rPr>
      <w:t>Dostawa energii elektrycznej do obiektów zarządzanych przez Gminę Mełgiew oraz jej jednostki organizacyjne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5DA1" w14:textId="77777777" w:rsidR="00ED66C2" w:rsidRDefault="00ED6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9668" w14:textId="77777777" w:rsidR="00533E2E" w:rsidRDefault="00533E2E" w:rsidP="001F1344">
      <w:bookmarkStart w:id="0" w:name="_Hlk117586156"/>
      <w:bookmarkEnd w:id="0"/>
      <w:r>
        <w:separator/>
      </w:r>
    </w:p>
  </w:footnote>
  <w:footnote w:type="continuationSeparator" w:id="0">
    <w:p w14:paraId="4DE1BE60" w14:textId="77777777" w:rsidR="00533E2E" w:rsidRDefault="00533E2E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8615" w14:textId="77777777" w:rsidR="00ED66C2" w:rsidRDefault="00ED66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2BE9A3F" w:rsidR="007E2FFB" w:rsidRDefault="007E2FFB" w:rsidP="00B77214">
    <w:pPr>
      <w:pStyle w:val="Nagwek"/>
    </w:pPr>
  </w:p>
  <w:p w14:paraId="2C93371E" w14:textId="445E9CB6" w:rsidR="007E2FFB" w:rsidRDefault="007E2FFB" w:rsidP="00A55A8E">
    <w:pPr>
      <w:pStyle w:val="Nagwek"/>
      <w:jc w:val="right"/>
    </w:pPr>
  </w:p>
  <w:p w14:paraId="26B644AE" w14:textId="0B30D4F5" w:rsidR="007E2FFB" w:rsidRPr="007E2FFB" w:rsidRDefault="007E2FFB" w:rsidP="00A55A8E">
    <w:pPr>
      <w:pStyle w:val="Nagwek"/>
      <w:jc w:val="right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154E" w14:textId="77777777" w:rsidR="00ED66C2" w:rsidRDefault="00ED6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97B"/>
    <w:multiLevelType w:val="hybridMultilevel"/>
    <w:tmpl w:val="5DF02BE2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295C91"/>
    <w:multiLevelType w:val="hybridMultilevel"/>
    <w:tmpl w:val="038A2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D6E46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0576AA"/>
    <w:multiLevelType w:val="hybridMultilevel"/>
    <w:tmpl w:val="92B6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77AC8"/>
    <w:multiLevelType w:val="hybridMultilevel"/>
    <w:tmpl w:val="56D2074A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091623">
    <w:abstractNumId w:val="24"/>
  </w:num>
  <w:num w:numId="2" w16cid:durableId="2075348334">
    <w:abstractNumId w:val="40"/>
  </w:num>
  <w:num w:numId="3" w16cid:durableId="115103316">
    <w:abstractNumId w:val="38"/>
  </w:num>
  <w:num w:numId="4" w16cid:durableId="1966766328">
    <w:abstractNumId w:val="22"/>
  </w:num>
  <w:num w:numId="5" w16cid:durableId="59913731">
    <w:abstractNumId w:val="33"/>
  </w:num>
  <w:num w:numId="6" w16cid:durableId="868445998">
    <w:abstractNumId w:val="1"/>
  </w:num>
  <w:num w:numId="7" w16cid:durableId="1027827699">
    <w:abstractNumId w:val="6"/>
  </w:num>
  <w:num w:numId="8" w16cid:durableId="1019234611">
    <w:abstractNumId w:val="5"/>
  </w:num>
  <w:num w:numId="9" w16cid:durableId="1931229040">
    <w:abstractNumId w:val="3"/>
  </w:num>
  <w:num w:numId="10" w16cid:durableId="277956208">
    <w:abstractNumId w:val="16"/>
  </w:num>
  <w:num w:numId="11" w16cid:durableId="434449452">
    <w:abstractNumId w:val="4"/>
  </w:num>
  <w:num w:numId="12" w16cid:durableId="1187868086">
    <w:abstractNumId w:val="23"/>
  </w:num>
  <w:num w:numId="13" w16cid:durableId="2097087467">
    <w:abstractNumId w:val="9"/>
  </w:num>
  <w:num w:numId="14" w16cid:durableId="1598253740">
    <w:abstractNumId w:val="19"/>
  </w:num>
  <w:num w:numId="15" w16cid:durableId="787354746">
    <w:abstractNumId w:val="42"/>
  </w:num>
  <w:num w:numId="16" w16cid:durableId="624308189">
    <w:abstractNumId w:val="27"/>
  </w:num>
  <w:num w:numId="17" w16cid:durableId="1148284838">
    <w:abstractNumId w:val="18"/>
  </w:num>
  <w:num w:numId="18" w16cid:durableId="1887253688">
    <w:abstractNumId w:val="34"/>
  </w:num>
  <w:num w:numId="19" w16cid:durableId="161506073">
    <w:abstractNumId w:val="12"/>
  </w:num>
  <w:num w:numId="20" w16cid:durableId="2129347805">
    <w:abstractNumId w:val="32"/>
  </w:num>
  <w:num w:numId="21" w16cid:durableId="39869426">
    <w:abstractNumId w:val="26"/>
  </w:num>
  <w:num w:numId="22" w16cid:durableId="171534491">
    <w:abstractNumId w:val="8"/>
  </w:num>
  <w:num w:numId="23" w16cid:durableId="877163294">
    <w:abstractNumId w:val="29"/>
  </w:num>
  <w:num w:numId="24" w16cid:durableId="1547909371">
    <w:abstractNumId w:val="35"/>
  </w:num>
  <w:num w:numId="25" w16cid:durableId="1776898443">
    <w:abstractNumId w:val="7"/>
  </w:num>
  <w:num w:numId="26" w16cid:durableId="2024091644">
    <w:abstractNumId w:val="21"/>
  </w:num>
  <w:num w:numId="27" w16cid:durableId="1885553689">
    <w:abstractNumId w:val="13"/>
  </w:num>
  <w:num w:numId="28" w16cid:durableId="1408570079">
    <w:abstractNumId w:val="28"/>
  </w:num>
  <w:num w:numId="29" w16cid:durableId="2083867213">
    <w:abstractNumId w:val="39"/>
  </w:num>
  <w:num w:numId="30" w16cid:durableId="1184634137">
    <w:abstractNumId w:val="10"/>
  </w:num>
  <w:num w:numId="31" w16cid:durableId="2018535235">
    <w:abstractNumId w:val="17"/>
  </w:num>
  <w:num w:numId="32" w16cid:durableId="2092967545">
    <w:abstractNumId w:val="25"/>
  </w:num>
  <w:num w:numId="33" w16cid:durableId="66540348">
    <w:abstractNumId w:val="31"/>
  </w:num>
  <w:num w:numId="34" w16cid:durableId="1297300280">
    <w:abstractNumId w:val="36"/>
  </w:num>
  <w:num w:numId="35" w16cid:durableId="1963683318">
    <w:abstractNumId w:val="37"/>
  </w:num>
  <w:num w:numId="36" w16cid:durableId="1995520638">
    <w:abstractNumId w:val="20"/>
  </w:num>
  <w:num w:numId="37" w16cid:durableId="2128963462">
    <w:abstractNumId w:val="15"/>
  </w:num>
  <w:num w:numId="38" w16cid:durableId="1284578574">
    <w:abstractNumId w:val="2"/>
  </w:num>
  <w:num w:numId="39" w16cid:durableId="1173955384">
    <w:abstractNumId w:val="41"/>
  </w:num>
  <w:num w:numId="40" w16cid:durableId="494688931">
    <w:abstractNumId w:val="14"/>
  </w:num>
  <w:num w:numId="41" w16cid:durableId="1967078329">
    <w:abstractNumId w:val="30"/>
  </w:num>
  <w:num w:numId="42" w16cid:durableId="1310939044">
    <w:abstractNumId w:val="43"/>
  </w:num>
  <w:num w:numId="43" w16cid:durableId="2054494852">
    <w:abstractNumId w:val="0"/>
  </w:num>
  <w:num w:numId="44" w16cid:durableId="2945324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923"/>
    <w:rsid w:val="00002E9C"/>
    <w:rsid w:val="000101FC"/>
    <w:rsid w:val="00012776"/>
    <w:rsid w:val="0003503E"/>
    <w:rsid w:val="00041445"/>
    <w:rsid w:val="00041C0C"/>
    <w:rsid w:val="0005629D"/>
    <w:rsid w:val="00072AF4"/>
    <w:rsid w:val="000754DB"/>
    <w:rsid w:val="0007576B"/>
    <w:rsid w:val="00081CB5"/>
    <w:rsid w:val="00087737"/>
    <w:rsid w:val="000904D4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1644A"/>
    <w:rsid w:val="00135475"/>
    <w:rsid w:val="001361D9"/>
    <w:rsid w:val="00140C2A"/>
    <w:rsid w:val="001536EC"/>
    <w:rsid w:val="001549B8"/>
    <w:rsid w:val="00156BB4"/>
    <w:rsid w:val="00191391"/>
    <w:rsid w:val="00195BB1"/>
    <w:rsid w:val="0019673A"/>
    <w:rsid w:val="001A1C17"/>
    <w:rsid w:val="001A5ED9"/>
    <w:rsid w:val="001A6868"/>
    <w:rsid w:val="001A7D17"/>
    <w:rsid w:val="001B72F5"/>
    <w:rsid w:val="001B7EC2"/>
    <w:rsid w:val="001C2140"/>
    <w:rsid w:val="001C5FD8"/>
    <w:rsid w:val="001E5397"/>
    <w:rsid w:val="001E6707"/>
    <w:rsid w:val="001E7307"/>
    <w:rsid w:val="001F1344"/>
    <w:rsid w:val="00213FE8"/>
    <w:rsid w:val="002152B1"/>
    <w:rsid w:val="002405E9"/>
    <w:rsid w:val="00241F42"/>
    <w:rsid w:val="00256C0D"/>
    <w:rsid w:val="00266BF7"/>
    <w:rsid w:val="00277038"/>
    <w:rsid w:val="00281447"/>
    <w:rsid w:val="002862F8"/>
    <w:rsid w:val="002A187B"/>
    <w:rsid w:val="002A51FA"/>
    <w:rsid w:val="002C3319"/>
    <w:rsid w:val="002C401E"/>
    <w:rsid w:val="002C7553"/>
    <w:rsid w:val="002D5626"/>
    <w:rsid w:val="002D5839"/>
    <w:rsid w:val="002E0BC9"/>
    <w:rsid w:val="002E13D2"/>
    <w:rsid w:val="002E1E0F"/>
    <w:rsid w:val="002E377C"/>
    <w:rsid w:val="002E72F2"/>
    <w:rsid w:val="002F0055"/>
    <w:rsid w:val="002F2D38"/>
    <w:rsid w:val="00300EF2"/>
    <w:rsid w:val="003053FB"/>
    <w:rsid w:val="00313A51"/>
    <w:rsid w:val="003239CF"/>
    <w:rsid w:val="00324CA0"/>
    <w:rsid w:val="00343FCF"/>
    <w:rsid w:val="00347FBB"/>
    <w:rsid w:val="00354864"/>
    <w:rsid w:val="00375BBE"/>
    <w:rsid w:val="003D7472"/>
    <w:rsid w:val="003E1797"/>
    <w:rsid w:val="003E2B35"/>
    <w:rsid w:val="00401C49"/>
    <w:rsid w:val="00401EB6"/>
    <w:rsid w:val="004027CD"/>
    <w:rsid w:val="00410AD5"/>
    <w:rsid w:val="00415361"/>
    <w:rsid w:val="0042141A"/>
    <w:rsid w:val="0043130B"/>
    <w:rsid w:val="00435656"/>
    <w:rsid w:val="00441A1C"/>
    <w:rsid w:val="0044371A"/>
    <w:rsid w:val="00443C19"/>
    <w:rsid w:val="00446D5F"/>
    <w:rsid w:val="004617C1"/>
    <w:rsid w:val="00462036"/>
    <w:rsid w:val="004A3A59"/>
    <w:rsid w:val="004B766D"/>
    <w:rsid w:val="004D0891"/>
    <w:rsid w:val="004D26C4"/>
    <w:rsid w:val="004E2F91"/>
    <w:rsid w:val="004E3C7B"/>
    <w:rsid w:val="004E5D19"/>
    <w:rsid w:val="004E7779"/>
    <w:rsid w:val="004F695E"/>
    <w:rsid w:val="00503FB8"/>
    <w:rsid w:val="0050452F"/>
    <w:rsid w:val="00507709"/>
    <w:rsid w:val="00515BAC"/>
    <w:rsid w:val="00521679"/>
    <w:rsid w:val="00533E2E"/>
    <w:rsid w:val="005414ED"/>
    <w:rsid w:val="0057030C"/>
    <w:rsid w:val="005732DA"/>
    <w:rsid w:val="00577C6C"/>
    <w:rsid w:val="00582026"/>
    <w:rsid w:val="005A04FC"/>
    <w:rsid w:val="005B1E53"/>
    <w:rsid w:val="005D121F"/>
    <w:rsid w:val="005D2326"/>
    <w:rsid w:val="005D42C1"/>
    <w:rsid w:val="005D5BAA"/>
    <w:rsid w:val="005E5832"/>
    <w:rsid w:val="005E5E61"/>
    <w:rsid w:val="005F117E"/>
    <w:rsid w:val="00607B11"/>
    <w:rsid w:val="0061064A"/>
    <w:rsid w:val="00611839"/>
    <w:rsid w:val="00613053"/>
    <w:rsid w:val="00614EF5"/>
    <w:rsid w:val="006314FC"/>
    <w:rsid w:val="0064017D"/>
    <w:rsid w:val="00655257"/>
    <w:rsid w:val="0065664F"/>
    <w:rsid w:val="00667560"/>
    <w:rsid w:val="00676A0D"/>
    <w:rsid w:val="006779BB"/>
    <w:rsid w:val="00677D63"/>
    <w:rsid w:val="00681878"/>
    <w:rsid w:val="00684676"/>
    <w:rsid w:val="00685475"/>
    <w:rsid w:val="00691552"/>
    <w:rsid w:val="00696512"/>
    <w:rsid w:val="006B289F"/>
    <w:rsid w:val="006C3400"/>
    <w:rsid w:val="006C3BB5"/>
    <w:rsid w:val="006E4436"/>
    <w:rsid w:val="00706957"/>
    <w:rsid w:val="00716DB6"/>
    <w:rsid w:val="00717763"/>
    <w:rsid w:val="00717ADD"/>
    <w:rsid w:val="00726230"/>
    <w:rsid w:val="0073671E"/>
    <w:rsid w:val="007403AC"/>
    <w:rsid w:val="00740C76"/>
    <w:rsid w:val="00746EA0"/>
    <w:rsid w:val="00751B83"/>
    <w:rsid w:val="00755651"/>
    <w:rsid w:val="0076471D"/>
    <w:rsid w:val="007658E6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7F5880"/>
    <w:rsid w:val="00802910"/>
    <w:rsid w:val="00804041"/>
    <w:rsid w:val="0081579C"/>
    <w:rsid w:val="00827824"/>
    <w:rsid w:val="0083008B"/>
    <w:rsid w:val="008332FF"/>
    <w:rsid w:val="0083611A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37DD0"/>
    <w:rsid w:val="009400D8"/>
    <w:rsid w:val="009479B8"/>
    <w:rsid w:val="0095163F"/>
    <w:rsid w:val="00952BAF"/>
    <w:rsid w:val="0098199B"/>
    <w:rsid w:val="009831F3"/>
    <w:rsid w:val="00985E7C"/>
    <w:rsid w:val="0099246D"/>
    <w:rsid w:val="009A6ECE"/>
    <w:rsid w:val="009B027A"/>
    <w:rsid w:val="009B0EE4"/>
    <w:rsid w:val="009B7427"/>
    <w:rsid w:val="009B75C3"/>
    <w:rsid w:val="009C67A8"/>
    <w:rsid w:val="009D0600"/>
    <w:rsid w:val="009D26BC"/>
    <w:rsid w:val="009F317F"/>
    <w:rsid w:val="009F52B0"/>
    <w:rsid w:val="009F768E"/>
    <w:rsid w:val="00A00B3F"/>
    <w:rsid w:val="00A03E8F"/>
    <w:rsid w:val="00A177DA"/>
    <w:rsid w:val="00A318EB"/>
    <w:rsid w:val="00A50040"/>
    <w:rsid w:val="00A55A8E"/>
    <w:rsid w:val="00A6115E"/>
    <w:rsid w:val="00A64C52"/>
    <w:rsid w:val="00A94B59"/>
    <w:rsid w:val="00AA1B94"/>
    <w:rsid w:val="00AA67BF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2D48"/>
    <w:rsid w:val="00B605D0"/>
    <w:rsid w:val="00B73570"/>
    <w:rsid w:val="00B77214"/>
    <w:rsid w:val="00B854E0"/>
    <w:rsid w:val="00B93710"/>
    <w:rsid w:val="00B9564F"/>
    <w:rsid w:val="00BA05CA"/>
    <w:rsid w:val="00BA191E"/>
    <w:rsid w:val="00BA3C10"/>
    <w:rsid w:val="00BA46F4"/>
    <w:rsid w:val="00BB39CD"/>
    <w:rsid w:val="00BB65B6"/>
    <w:rsid w:val="00BB6DAB"/>
    <w:rsid w:val="00BC2FEC"/>
    <w:rsid w:val="00BC3A91"/>
    <w:rsid w:val="00BE3AAA"/>
    <w:rsid w:val="00BE3FCF"/>
    <w:rsid w:val="00BF0D1B"/>
    <w:rsid w:val="00BF6B0E"/>
    <w:rsid w:val="00C0279B"/>
    <w:rsid w:val="00C031DC"/>
    <w:rsid w:val="00C2146C"/>
    <w:rsid w:val="00C3036D"/>
    <w:rsid w:val="00C32639"/>
    <w:rsid w:val="00C3325F"/>
    <w:rsid w:val="00C33CC9"/>
    <w:rsid w:val="00C668A1"/>
    <w:rsid w:val="00C670A0"/>
    <w:rsid w:val="00C67A66"/>
    <w:rsid w:val="00C71A1B"/>
    <w:rsid w:val="00C74A45"/>
    <w:rsid w:val="00C7600D"/>
    <w:rsid w:val="00C80D32"/>
    <w:rsid w:val="00C82A0E"/>
    <w:rsid w:val="00C96397"/>
    <w:rsid w:val="00CA112A"/>
    <w:rsid w:val="00CA48F1"/>
    <w:rsid w:val="00CA70E3"/>
    <w:rsid w:val="00CB4298"/>
    <w:rsid w:val="00CB5606"/>
    <w:rsid w:val="00CC6BB9"/>
    <w:rsid w:val="00CD58AB"/>
    <w:rsid w:val="00CE260D"/>
    <w:rsid w:val="00CF353C"/>
    <w:rsid w:val="00CF7554"/>
    <w:rsid w:val="00D24275"/>
    <w:rsid w:val="00D27936"/>
    <w:rsid w:val="00D35476"/>
    <w:rsid w:val="00D356C0"/>
    <w:rsid w:val="00D40780"/>
    <w:rsid w:val="00D44121"/>
    <w:rsid w:val="00D64C15"/>
    <w:rsid w:val="00D652C2"/>
    <w:rsid w:val="00D6567A"/>
    <w:rsid w:val="00D6749F"/>
    <w:rsid w:val="00D762A8"/>
    <w:rsid w:val="00DA273A"/>
    <w:rsid w:val="00DA38D5"/>
    <w:rsid w:val="00DA63E7"/>
    <w:rsid w:val="00DB0EA8"/>
    <w:rsid w:val="00DC08B1"/>
    <w:rsid w:val="00DC13BF"/>
    <w:rsid w:val="00DD320A"/>
    <w:rsid w:val="00DE6F37"/>
    <w:rsid w:val="00DF56DF"/>
    <w:rsid w:val="00E03F0B"/>
    <w:rsid w:val="00E06722"/>
    <w:rsid w:val="00E27586"/>
    <w:rsid w:val="00E34527"/>
    <w:rsid w:val="00E377A8"/>
    <w:rsid w:val="00E43458"/>
    <w:rsid w:val="00E57B74"/>
    <w:rsid w:val="00E76A75"/>
    <w:rsid w:val="00E81B90"/>
    <w:rsid w:val="00E8451E"/>
    <w:rsid w:val="00E9003C"/>
    <w:rsid w:val="00EA0AB3"/>
    <w:rsid w:val="00EA2945"/>
    <w:rsid w:val="00EA3A77"/>
    <w:rsid w:val="00EB0D2C"/>
    <w:rsid w:val="00EB156C"/>
    <w:rsid w:val="00EB187A"/>
    <w:rsid w:val="00EC1EEB"/>
    <w:rsid w:val="00EC29E4"/>
    <w:rsid w:val="00ED5B22"/>
    <w:rsid w:val="00ED66C2"/>
    <w:rsid w:val="00EF166A"/>
    <w:rsid w:val="00EF2231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3C03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795B9E4C-F939-4D8C-9841-BB65B2D4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E5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5AF567-AA1C-4B95-8589-410092BB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Piłat</cp:lastModifiedBy>
  <cp:revision>43</cp:revision>
  <cp:lastPrinted>2022-11-09T13:03:00Z</cp:lastPrinted>
  <dcterms:created xsi:type="dcterms:W3CDTF">2021-07-02T14:06:00Z</dcterms:created>
  <dcterms:modified xsi:type="dcterms:W3CDTF">2022-12-05T10:15:00Z</dcterms:modified>
</cp:coreProperties>
</file>